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06" w:rsidRPr="00897106" w:rsidRDefault="00897106" w:rsidP="008F5632">
      <w:pPr>
        <w:pStyle w:val="NoSpacing"/>
        <w:jc w:val="center"/>
        <w:rPr>
          <w:rFonts w:ascii="Times New Roman" w:hAnsi="Times New Roman" w:cs="Times New Roman"/>
          <w:b/>
          <w:color w:val="FF0000"/>
        </w:rPr>
      </w:pPr>
      <w:r>
        <w:rPr>
          <w:rFonts w:ascii="Times New Roman" w:hAnsi="Times New Roman" w:cs="Times New Roman"/>
          <w:b/>
          <w:color w:val="FF0000"/>
        </w:rPr>
        <w:t>DRAFT</w:t>
      </w:r>
      <w:bookmarkStart w:id="0" w:name="_GoBack"/>
      <w:bookmarkEnd w:id="0"/>
    </w:p>
    <w:p w:rsidR="00C74617" w:rsidRPr="008F5632" w:rsidRDefault="008F5632" w:rsidP="008F5632">
      <w:pPr>
        <w:pStyle w:val="NoSpacing"/>
        <w:jc w:val="center"/>
        <w:rPr>
          <w:rFonts w:ascii="Times New Roman" w:hAnsi="Times New Roman" w:cs="Times New Roman"/>
          <w:b/>
        </w:rPr>
      </w:pPr>
      <w:r w:rsidRPr="008F5632">
        <w:rPr>
          <w:rFonts w:ascii="Times New Roman" w:hAnsi="Times New Roman" w:cs="Times New Roman"/>
          <w:b/>
        </w:rPr>
        <w:t>JOINT MEETING OF BROMHAM PARISH COUNCIL, NH STEERING GROUP AND WC</w:t>
      </w:r>
    </w:p>
    <w:p w:rsidR="008F5632" w:rsidRPr="008F5632" w:rsidRDefault="008F5632" w:rsidP="008F5632">
      <w:pPr>
        <w:pStyle w:val="NoSpacing"/>
        <w:jc w:val="center"/>
        <w:rPr>
          <w:rFonts w:ascii="Times New Roman" w:hAnsi="Times New Roman" w:cs="Times New Roman"/>
        </w:rPr>
      </w:pPr>
      <w:r w:rsidRPr="008F5632">
        <w:rPr>
          <w:rFonts w:ascii="Times New Roman" w:hAnsi="Times New Roman" w:cs="Times New Roman"/>
          <w:b/>
        </w:rPr>
        <w:t>JULY6TH 2021</w:t>
      </w:r>
      <w:r>
        <w:rPr>
          <w:rFonts w:ascii="Times New Roman" w:hAnsi="Times New Roman" w:cs="Times New Roman"/>
          <w:b/>
        </w:rPr>
        <w:t xml:space="preserve"> </w:t>
      </w:r>
      <w:r w:rsidRPr="008F5632">
        <w:rPr>
          <w:rFonts w:ascii="Times New Roman" w:hAnsi="Times New Roman" w:cs="Times New Roman"/>
        </w:rPr>
        <w:t>(Face to face and ZOOM)</w:t>
      </w:r>
    </w:p>
    <w:p w:rsidR="008F5632" w:rsidRPr="008F5632" w:rsidRDefault="008F5632" w:rsidP="008F5632">
      <w:pPr>
        <w:pStyle w:val="NoSpacing"/>
        <w:jc w:val="center"/>
        <w:rPr>
          <w:rFonts w:ascii="Times New Roman" w:hAnsi="Times New Roman" w:cs="Times New Roman"/>
        </w:rPr>
      </w:pPr>
    </w:p>
    <w:p w:rsidR="008F5632" w:rsidRDefault="008F5632" w:rsidP="008F5632">
      <w:pPr>
        <w:pStyle w:val="NoSpacing"/>
        <w:rPr>
          <w:rFonts w:ascii="Times New Roman" w:hAnsi="Times New Roman" w:cs="Times New Roman"/>
        </w:rPr>
      </w:pPr>
      <w:r>
        <w:rPr>
          <w:rFonts w:ascii="Times New Roman" w:hAnsi="Times New Roman" w:cs="Times New Roman"/>
          <w:b/>
        </w:rPr>
        <w:t xml:space="preserve">PRESENT: BPC: </w:t>
      </w:r>
      <w:r>
        <w:rPr>
          <w:rFonts w:ascii="Times New Roman" w:hAnsi="Times New Roman" w:cs="Times New Roman"/>
        </w:rPr>
        <w:t xml:space="preserve">P Paget, J </w:t>
      </w:r>
      <w:r w:rsidR="002461FD">
        <w:rPr>
          <w:rFonts w:ascii="Times New Roman" w:hAnsi="Times New Roman" w:cs="Times New Roman"/>
        </w:rPr>
        <w:t>Butler</w:t>
      </w:r>
      <w:r>
        <w:rPr>
          <w:rFonts w:ascii="Times New Roman" w:hAnsi="Times New Roman" w:cs="Times New Roman"/>
        </w:rPr>
        <w:t xml:space="preserve"> Hindle, G Wilkinson, S Paget, P Collins, A Slausarczyk,</w:t>
      </w:r>
    </w:p>
    <w:p w:rsidR="008F5632" w:rsidRDefault="008F5632" w:rsidP="008F5632">
      <w:pPr>
        <w:pStyle w:val="NoSpacing"/>
        <w:rPr>
          <w:rFonts w:ascii="Times New Roman" w:hAnsi="Times New Roman" w:cs="Times New Roman"/>
        </w:rPr>
      </w:pPr>
      <w:r>
        <w:rPr>
          <w:rFonts w:ascii="Times New Roman" w:hAnsi="Times New Roman" w:cs="Times New Roman"/>
        </w:rPr>
        <w:t xml:space="preserve"> J Collins, K Mahoney</w:t>
      </w:r>
    </w:p>
    <w:p w:rsidR="008F5632" w:rsidRDefault="008F5632" w:rsidP="008F5632">
      <w:pPr>
        <w:pStyle w:val="NoSpacing"/>
        <w:rPr>
          <w:rFonts w:ascii="Times New Roman" w:hAnsi="Times New Roman" w:cs="Times New Roman"/>
        </w:rPr>
      </w:pPr>
      <w:r>
        <w:rPr>
          <w:rFonts w:ascii="Times New Roman" w:hAnsi="Times New Roman" w:cs="Times New Roman"/>
          <w:b/>
        </w:rPr>
        <w:t>NH Steering G</w:t>
      </w:r>
      <w:r w:rsidRPr="008F5632">
        <w:rPr>
          <w:rFonts w:ascii="Times New Roman" w:hAnsi="Times New Roman" w:cs="Times New Roman"/>
          <w:b/>
        </w:rPr>
        <w:t>roup:</w:t>
      </w:r>
      <w:r>
        <w:rPr>
          <w:rFonts w:ascii="Times New Roman" w:hAnsi="Times New Roman" w:cs="Times New Roman"/>
          <w:b/>
        </w:rPr>
        <w:t xml:space="preserve"> </w:t>
      </w:r>
      <w:r w:rsidRPr="008F5632">
        <w:rPr>
          <w:rFonts w:ascii="Times New Roman" w:hAnsi="Times New Roman" w:cs="Times New Roman"/>
        </w:rPr>
        <w:t>J Butler, G Wilkinson</w:t>
      </w:r>
      <w:r>
        <w:rPr>
          <w:rFonts w:ascii="Times New Roman" w:hAnsi="Times New Roman" w:cs="Times New Roman"/>
        </w:rPr>
        <w:t xml:space="preserve"> (possible future members K Mahoney, P Hindle,                        A Slausarczyk) </w:t>
      </w:r>
    </w:p>
    <w:p w:rsidR="008F5632" w:rsidRPr="008F5632" w:rsidRDefault="008F5632" w:rsidP="008F5632">
      <w:pPr>
        <w:pStyle w:val="NoSpacing"/>
        <w:rPr>
          <w:rFonts w:ascii="Times New Roman" w:hAnsi="Times New Roman" w:cs="Times New Roman"/>
        </w:rPr>
      </w:pPr>
      <w:r>
        <w:rPr>
          <w:rFonts w:ascii="Times New Roman" w:hAnsi="Times New Roman" w:cs="Times New Roman"/>
          <w:b/>
        </w:rPr>
        <w:t>WC: M Kilmister –</w:t>
      </w:r>
      <w:r w:rsidRPr="008F5632">
        <w:rPr>
          <w:rFonts w:ascii="Times New Roman" w:hAnsi="Times New Roman" w:cs="Times New Roman"/>
        </w:rPr>
        <w:t xml:space="preserve">NH Planning Manager, V Hodgson Link </w:t>
      </w:r>
      <w:r w:rsidR="002461FD" w:rsidRPr="008F5632">
        <w:rPr>
          <w:rFonts w:ascii="Times New Roman" w:hAnsi="Times New Roman" w:cs="Times New Roman"/>
        </w:rPr>
        <w:t>Officer</w:t>
      </w:r>
      <w:r w:rsidR="002461FD">
        <w:rPr>
          <w:rFonts w:ascii="Times New Roman" w:hAnsi="Times New Roman" w:cs="Times New Roman"/>
        </w:rPr>
        <w:t>,</w:t>
      </w:r>
      <w:r w:rsidRPr="008F5632">
        <w:rPr>
          <w:rFonts w:ascii="Times New Roman" w:hAnsi="Times New Roman" w:cs="Times New Roman"/>
        </w:rPr>
        <w:t xml:space="preserve"> Laura Mayes</w:t>
      </w:r>
    </w:p>
    <w:p w:rsidR="008F5632" w:rsidRDefault="008F5632" w:rsidP="008F5632">
      <w:pPr>
        <w:pStyle w:val="NoSpacing"/>
        <w:rPr>
          <w:rFonts w:ascii="Times New Roman" w:hAnsi="Times New Roman" w:cs="Times New Roman"/>
        </w:rPr>
      </w:pPr>
    </w:p>
    <w:p w:rsidR="008F5632" w:rsidRDefault="008F5632" w:rsidP="008F5632">
      <w:pPr>
        <w:pStyle w:val="NoSpacing"/>
        <w:rPr>
          <w:rFonts w:ascii="Times New Roman" w:hAnsi="Times New Roman" w:cs="Times New Roman"/>
        </w:rPr>
      </w:pPr>
      <w:r>
        <w:rPr>
          <w:rFonts w:ascii="Times New Roman" w:hAnsi="Times New Roman" w:cs="Times New Roman"/>
        </w:rPr>
        <w:t>J Butler as Chairman of the NH Steering Group gave a bri</w:t>
      </w:r>
      <w:r w:rsidR="005416AB">
        <w:rPr>
          <w:rFonts w:ascii="Times New Roman" w:hAnsi="Times New Roman" w:cs="Times New Roman"/>
        </w:rPr>
        <w:t>e</w:t>
      </w:r>
      <w:r>
        <w:rPr>
          <w:rFonts w:ascii="Times New Roman" w:hAnsi="Times New Roman" w:cs="Times New Roman"/>
        </w:rPr>
        <w:t xml:space="preserve">f of the plan and its </w:t>
      </w:r>
      <w:r w:rsidR="005416AB">
        <w:rPr>
          <w:rFonts w:ascii="Times New Roman" w:hAnsi="Times New Roman" w:cs="Times New Roman"/>
        </w:rPr>
        <w:t xml:space="preserve">progress over the last three years.  The plan has been able to be completed on many aspects such as business, employment, community, green spaces, etc. </w:t>
      </w:r>
    </w:p>
    <w:p w:rsidR="005416AB" w:rsidRDefault="005416AB" w:rsidP="008F5632">
      <w:pPr>
        <w:pStyle w:val="NoSpacing"/>
        <w:rPr>
          <w:rFonts w:ascii="Times New Roman" w:hAnsi="Times New Roman" w:cs="Times New Roman"/>
        </w:rPr>
      </w:pPr>
      <w:r>
        <w:rPr>
          <w:rFonts w:ascii="Times New Roman" w:hAnsi="Times New Roman" w:cs="Times New Roman"/>
        </w:rPr>
        <w:t xml:space="preserve">The Committee has changed and there is now a pause over the allocation of sites.  Following a call for sites, reports by AECOM and Place Studio have been reviewed by the PC and comments made have been submitted.  It was felt that the PC’s review was not fully taken into consideration and Place Studio would only work with AECOM’S recommendation of two sites to cover the numbers required by WC Core </w:t>
      </w:r>
      <w:r w:rsidR="005E47C5">
        <w:rPr>
          <w:rFonts w:ascii="Times New Roman" w:hAnsi="Times New Roman" w:cs="Times New Roman"/>
        </w:rPr>
        <w:t>Strategy</w:t>
      </w:r>
      <w:r>
        <w:rPr>
          <w:rFonts w:ascii="Times New Roman" w:hAnsi="Times New Roman" w:cs="Times New Roman"/>
        </w:rPr>
        <w:t xml:space="preserve"> -80 dwellings by 2035. This is being appealed to reduce to 65 and allow for smaller developments.  Also due to the unusual area of Bromham being made up of 5 hamlets, it was felt that smaller sites identified should be included.</w:t>
      </w:r>
    </w:p>
    <w:p w:rsidR="007A038D" w:rsidRDefault="007A038D" w:rsidP="008F5632">
      <w:pPr>
        <w:pStyle w:val="NoSpacing"/>
        <w:rPr>
          <w:rFonts w:ascii="Times New Roman" w:hAnsi="Times New Roman" w:cs="Times New Roman"/>
        </w:rPr>
      </w:pPr>
    </w:p>
    <w:p w:rsidR="007A038D" w:rsidRDefault="007A038D" w:rsidP="008F5632">
      <w:pPr>
        <w:pStyle w:val="NoSpacing"/>
        <w:rPr>
          <w:rFonts w:ascii="Times New Roman" w:hAnsi="Times New Roman" w:cs="Times New Roman"/>
        </w:rPr>
      </w:pPr>
    </w:p>
    <w:p w:rsidR="007A038D" w:rsidRDefault="007A038D" w:rsidP="007A038D">
      <w:pPr>
        <w:pStyle w:val="NoSpacing"/>
        <w:rPr>
          <w:rFonts w:ascii="Times New Roman" w:hAnsi="Times New Roman" w:cs="Times New Roman"/>
        </w:rPr>
      </w:pPr>
      <w:r>
        <w:rPr>
          <w:rFonts w:ascii="Times New Roman" w:hAnsi="Times New Roman" w:cs="Times New Roman"/>
        </w:rPr>
        <w:t xml:space="preserve">Mike </w:t>
      </w:r>
      <w:proofErr w:type="spellStart"/>
      <w:r>
        <w:rPr>
          <w:rFonts w:ascii="Times New Roman" w:hAnsi="Times New Roman" w:cs="Times New Roman"/>
        </w:rPr>
        <w:t>Kilmister’s</w:t>
      </w:r>
      <w:proofErr w:type="spellEnd"/>
      <w:r>
        <w:rPr>
          <w:rFonts w:ascii="Times New Roman" w:hAnsi="Times New Roman" w:cs="Times New Roman"/>
        </w:rPr>
        <w:t xml:space="preserve"> Response to Items 2-13 from the Agenda:</w:t>
      </w:r>
    </w:p>
    <w:p w:rsidR="005E47C5" w:rsidRDefault="005E47C5" w:rsidP="008F5632">
      <w:pPr>
        <w:pStyle w:val="NoSpacing"/>
        <w:rPr>
          <w:rFonts w:ascii="Times New Roman" w:hAnsi="Times New Roman" w:cs="Times New Roman"/>
        </w:rPr>
      </w:pPr>
    </w:p>
    <w:p w:rsidR="007A038D" w:rsidRDefault="007A038D" w:rsidP="008F5632">
      <w:pPr>
        <w:pStyle w:val="NoSpacing"/>
        <w:rPr>
          <w:rFonts w:ascii="Times New Roman" w:hAnsi="Times New Roman" w:cs="Times New Roman"/>
        </w:rPr>
      </w:pPr>
      <w:r>
        <w:rPr>
          <w:rFonts w:ascii="Times New Roman" w:hAnsi="Times New Roman" w:cs="Times New Roman"/>
        </w:rPr>
        <w:t xml:space="preserve">MK </w:t>
      </w:r>
      <w:r w:rsidR="005E47C5">
        <w:rPr>
          <w:rFonts w:ascii="Times New Roman" w:hAnsi="Times New Roman" w:cs="Times New Roman"/>
        </w:rPr>
        <w:t xml:space="preserve">Gave an account of the number of NH Plans he has been involved with and ones </w:t>
      </w:r>
      <w:r>
        <w:rPr>
          <w:rFonts w:ascii="Times New Roman" w:hAnsi="Times New Roman" w:cs="Times New Roman"/>
        </w:rPr>
        <w:t>that are now in the system.  It was stressed the</w:t>
      </w:r>
      <w:r w:rsidR="005E47C5">
        <w:rPr>
          <w:rFonts w:ascii="Times New Roman" w:hAnsi="Times New Roman" w:cs="Times New Roman"/>
        </w:rPr>
        <w:t xml:space="preserve"> </w:t>
      </w:r>
      <w:r w:rsidR="002461FD">
        <w:rPr>
          <w:rFonts w:ascii="Times New Roman" w:hAnsi="Times New Roman" w:cs="Times New Roman"/>
        </w:rPr>
        <w:t>importance of th</w:t>
      </w:r>
      <w:r>
        <w:rPr>
          <w:rFonts w:ascii="Times New Roman" w:hAnsi="Times New Roman" w:cs="Times New Roman"/>
        </w:rPr>
        <w:t xml:space="preserve">e Terms </w:t>
      </w:r>
      <w:proofErr w:type="gramStart"/>
      <w:r>
        <w:rPr>
          <w:rFonts w:ascii="Times New Roman" w:hAnsi="Times New Roman" w:cs="Times New Roman"/>
        </w:rPr>
        <w:t>Of</w:t>
      </w:r>
      <w:proofErr w:type="gramEnd"/>
      <w:r>
        <w:rPr>
          <w:rFonts w:ascii="Times New Roman" w:hAnsi="Times New Roman" w:cs="Times New Roman"/>
        </w:rPr>
        <w:t xml:space="preserve"> Reference (TOR) needing</w:t>
      </w:r>
      <w:r w:rsidR="005E47C5">
        <w:rPr>
          <w:rFonts w:ascii="Times New Roman" w:hAnsi="Times New Roman" w:cs="Times New Roman"/>
        </w:rPr>
        <w:t xml:space="preserve"> to be clear, with the PC having the final say. TOR needs to be clear if the Chairman is not present that the Vice Chair has equal voting rights.</w:t>
      </w:r>
    </w:p>
    <w:p w:rsidR="005E47C5" w:rsidRDefault="005E47C5" w:rsidP="008F5632">
      <w:pPr>
        <w:pStyle w:val="NoSpacing"/>
        <w:rPr>
          <w:rFonts w:ascii="Times New Roman" w:hAnsi="Times New Roman" w:cs="Times New Roman"/>
        </w:rPr>
      </w:pPr>
      <w:r>
        <w:rPr>
          <w:rFonts w:ascii="Times New Roman" w:hAnsi="Times New Roman" w:cs="Times New Roman"/>
        </w:rPr>
        <w:t xml:space="preserve">The final plan is inspected by an </w:t>
      </w:r>
      <w:r w:rsidR="002461FD">
        <w:rPr>
          <w:rFonts w:ascii="Times New Roman" w:hAnsi="Times New Roman" w:cs="Times New Roman"/>
        </w:rPr>
        <w:t>Examiner;</w:t>
      </w:r>
      <w:r>
        <w:rPr>
          <w:rFonts w:ascii="Times New Roman" w:hAnsi="Times New Roman" w:cs="Times New Roman"/>
        </w:rPr>
        <w:t xml:space="preserve"> this process is quicker that the Local Plan.</w:t>
      </w:r>
    </w:p>
    <w:p w:rsidR="00D0125B" w:rsidRDefault="005E47C5" w:rsidP="008F5632">
      <w:pPr>
        <w:pStyle w:val="NoSpacing"/>
        <w:rPr>
          <w:rFonts w:ascii="Times New Roman" w:hAnsi="Times New Roman" w:cs="Times New Roman"/>
        </w:rPr>
      </w:pPr>
      <w:r>
        <w:rPr>
          <w:rFonts w:ascii="Times New Roman" w:hAnsi="Times New Roman" w:cs="Times New Roman"/>
        </w:rPr>
        <w:t>WC will work with NH Steering group on policies and non-strategic policies. There are new Policies coming that will affect urban areas</w:t>
      </w:r>
      <w:r w:rsidR="00D0125B">
        <w:rPr>
          <w:rFonts w:ascii="Times New Roman" w:hAnsi="Times New Roman" w:cs="Times New Roman"/>
        </w:rPr>
        <w:t xml:space="preserve"> – design/aspects. </w:t>
      </w:r>
    </w:p>
    <w:p w:rsidR="005E47C5" w:rsidRDefault="00D0125B" w:rsidP="008F5632">
      <w:pPr>
        <w:pStyle w:val="NoSpacing"/>
        <w:rPr>
          <w:rFonts w:ascii="Times New Roman" w:hAnsi="Times New Roman" w:cs="Times New Roman"/>
        </w:rPr>
      </w:pPr>
      <w:r>
        <w:rPr>
          <w:rFonts w:ascii="Times New Roman" w:hAnsi="Times New Roman" w:cs="Times New Roman"/>
        </w:rPr>
        <w:t>It was suggested the NHP should look at Health and wellbeing due to the Covid effect identified.</w:t>
      </w:r>
      <w:r w:rsidR="005E47C5">
        <w:rPr>
          <w:rFonts w:ascii="Times New Roman" w:hAnsi="Times New Roman" w:cs="Times New Roman"/>
        </w:rPr>
        <w:t xml:space="preserve"> </w:t>
      </w:r>
    </w:p>
    <w:p w:rsidR="00D0125B" w:rsidRDefault="00D0125B" w:rsidP="008F5632">
      <w:pPr>
        <w:pStyle w:val="NoSpacing"/>
        <w:rPr>
          <w:rFonts w:ascii="Times New Roman" w:hAnsi="Times New Roman" w:cs="Times New Roman"/>
        </w:rPr>
      </w:pPr>
      <w:r>
        <w:rPr>
          <w:rFonts w:ascii="Times New Roman" w:hAnsi="Times New Roman" w:cs="Times New Roman"/>
        </w:rPr>
        <w:t xml:space="preserve">Group 7 of TOR: members not signed up – needs to be minuted.  </w:t>
      </w:r>
    </w:p>
    <w:p w:rsidR="00D0125B" w:rsidRDefault="00D0125B" w:rsidP="008F5632">
      <w:pPr>
        <w:pStyle w:val="NoSpacing"/>
        <w:rPr>
          <w:rFonts w:ascii="Times New Roman" w:hAnsi="Times New Roman" w:cs="Times New Roman"/>
        </w:rPr>
      </w:pPr>
      <w:r>
        <w:rPr>
          <w:rFonts w:ascii="Times New Roman" w:hAnsi="Times New Roman" w:cs="Times New Roman"/>
        </w:rPr>
        <w:t>The roles of the NHP/</w:t>
      </w:r>
      <w:r w:rsidR="002461FD">
        <w:rPr>
          <w:rFonts w:ascii="Times New Roman" w:hAnsi="Times New Roman" w:cs="Times New Roman"/>
        </w:rPr>
        <w:t>TOR group</w:t>
      </w:r>
      <w:r>
        <w:rPr>
          <w:rFonts w:ascii="Times New Roman" w:hAnsi="Times New Roman" w:cs="Times New Roman"/>
        </w:rPr>
        <w:t xml:space="preserve"> need to be reported to the PC.</w:t>
      </w:r>
    </w:p>
    <w:p w:rsidR="002C451E" w:rsidRDefault="002C451E" w:rsidP="008F5632">
      <w:pPr>
        <w:pStyle w:val="NoSpacing"/>
        <w:rPr>
          <w:rFonts w:ascii="Times New Roman" w:hAnsi="Times New Roman" w:cs="Times New Roman"/>
        </w:rPr>
      </w:pPr>
      <w:r>
        <w:rPr>
          <w:rFonts w:ascii="Times New Roman" w:hAnsi="Times New Roman" w:cs="Times New Roman"/>
        </w:rPr>
        <w:t>Community Consultation evidence.</w:t>
      </w:r>
    </w:p>
    <w:p w:rsidR="00D0125B" w:rsidRDefault="00D0125B" w:rsidP="008F5632">
      <w:pPr>
        <w:pStyle w:val="NoSpacing"/>
        <w:rPr>
          <w:rFonts w:ascii="Times New Roman" w:hAnsi="Times New Roman" w:cs="Times New Roman"/>
        </w:rPr>
      </w:pPr>
      <w:r>
        <w:rPr>
          <w:rFonts w:ascii="Times New Roman" w:hAnsi="Times New Roman" w:cs="Times New Roman"/>
        </w:rPr>
        <w:t>Reg</w:t>
      </w:r>
      <w:r w:rsidR="00CA7F68">
        <w:rPr>
          <w:rFonts w:ascii="Times New Roman" w:hAnsi="Times New Roman" w:cs="Times New Roman"/>
        </w:rPr>
        <w:t>.</w:t>
      </w:r>
      <w:r>
        <w:rPr>
          <w:rFonts w:ascii="Times New Roman" w:hAnsi="Times New Roman" w:cs="Times New Roman"/>
        </w:rPr>
        <w:t xml:space="preserve"> 15 must be minuted to go forward to Reg</w:t>
      </w:r>
      <w:r w:rsidR="00CA7F68">
        <w:rPr>
          <w:rFonts w:ascii="Times New Roman" w:hAnsi="Times New Roman" w:cs="Times New Roman"/>
        </w:rPr>
        <w:t>.</w:t>
      </w:r>
      <w:r>
        <w:rPr>
          <w:rFonts w:ascii="Times New Roman" w:hAnsi="Times New Roman" w:cs="Times New Roman"/>
        </w:rPr>
        <w:t xml:space="preserve"> 14.</w:t>
      </w:r>
    </w:p>
    <w:p w:rsidR="0084686F" w:rsidRDefault="00D0125B" w:rsidP="008F5632">
      <w:pPr>
        <w:pStyle w:val="NoSpacing"/>
        <w:rPr>
          <w:rFonts w:ascii="Times New Roman" w:hAnsi="Times New Roman" w:cs="Times New Roman"/>
        </w:rPr>
      </w:pPr>
      <w:r>
        <w:rPr>
          <w:rFonts w:ascii="Times New Roman" w:hAnsi="Times New Roman" w:cs="Times New Roman"/>
        </w:rPr>
        <w:t>To change to the Core Policy targets evidence of housing needs must be assured. Contact Victoria Lockwood –WC Housing Community Led Officer.</w:t>
      </w:r>
      <w:r w:rsidR="0084686F">
        <w:rPr>
          <w:rFonts w:ascii="Times New Roman" w:hAnsi="Times New Roman" w:cs="Times New Roman"/>
        </w:rPr>
        <w:t xml:space="preserve"> </w:t>
      </w:r>
    </w:p>
    <w:p w:rsidR="00D0125B" w:rsidRDefault="0084686F" w:rsidP="008F5632">
      <w:pPr>
        <w:pStyle w:val="NoSpacing"/>
        <w:rPr>
          <w:rFonts w:ascii="Times New Roman" w:hAnsi="Times New Roman" w:cs="Times New Roman"/>
        </w:rPr>
      </w:pPr>
      <w:r>
        <w:rPr>
          <w:rFonts w:ascii="Times New Roman" w:hAnsi="Times New Roman" w:cs="Times New Roman"/>
        </w:rPr>
        <w:t>The AECOM report does not have to be accepted, but there must be specific evidence of need for the sites put forward based on housing needs.</w:t>
      </w:r>
    </w:p>
    <w:p w:rsidR="0084686F" w:rsidRDefault="0084686F" w:rsidP="008F5632">
      <w:pPr>
        <w:pStyle w:val="NoSpacing"/>
        <w:rPr>
          <w:rFonts w:ascii="Times New Roman" w:hAnsi="Times New Roman" w:cs="Times New Roman"/>
        </w:rPr>
      </w:pPr>
      <w:r>
        <w:rPr>
          <w:rFonts w:ascii="Times New Roman" w:hAnsi="Times New Roman" w:cs="Times New Roman"/>
        </w:rPr>
        <w:t xml:space="preserve">If smaller sites are put forward developers may not be required to provide Social Housing. </w:t>
      </w:r>
    </w:p>
    <w:p w:rsidR="00CA7F68" w:rsidRDefault="0084686F" w:rsidP="00CA7F68">
      <w:pPr>
        <w:pStyle w:val="NoSpacing"/>
        <w:rPr>
          <w:rFonts w:ascii="Times New Roman" w:hAnsi="Times New Roman" w:cs="Times New Roman"/>
        </w:rPr>
      </w:pPr>
      <w:r>
        <w:rPr>
          <w:rFonts w:ascii="Times New Roman" w:hAnsi="Times New Roman" w:cs="Times New Roman"/>
        </w:rPr>
        <w:t>If sites are for affordable/social Housing, this may be governed by the land owner and developer</w:t>
      </w:r>
      <w:r w:rsidR="00CA7F68">
        <w:rPr>
          <w:rFonts w:ascii="Times New Roman" w:hAnsi="Times New Roman" w:cs="Times New Roman"/>
        </w:rPr>
        <w:t xml:space="preserve"> being OK with affordable housing.  Again evidence is required to show a need. (Community Land Trust?).</w:t>
      </w:r>
    </w:p>
    <w:p w:rsidR="00CA7F68" w:rsidRDefault="00CA7F68" w:rsidP="00CA7F68">
      <w:pPr>
        <w:pStyle w:val="NoSpacing"/>
        <w:rPr>
          <w:rFonts w:ascii="Times New Roman" w:hAnsi="Times New Roman" w:cs="Times New Roman"/>
        </w:rPr>
      </w:pPr>
      <w:r>
        <w:rPr>
          <w:rFonts w:ascii="Times New Roman" w:hAnsi="Times New Roman" w:cs="Times New Roman"/>
        </w:rPr>
        <w:t>New Legislation – First homes – 28</w:t>
      </w:r>
      <w:r w:rsidRPr="0084686F">
        <w:rPr>
          <w:rFonts w:ascii="Times New Roman" w:hAnsi="Times New Roman" w:cs="Times New Roman"/>
          <w:vertAlign w:val="superscript"/>
        </w:rPr>
        <w:t>th</w:t>
      </w:r>
      <w:r>
        <w:rPr>
          <w:rFonts w:ascii="Times New Roman" w:hAnsi="Times New Roman" w:cs="Times New Roman"/>
        </w:rPr>
        <w:t xml:space="preserve"> June, reflects minimum of 25% affordable housing.</w:t>
      </w:r>
    </w:p>
    <w:p w:rsidR="0084686F" w:rsidRDefault="0084686F" w:rsidP="008F5632">
      <w:pPr>
        <w:pStyle w:val="NoSpacing"/>
        <w:rPr>
          <w:rFonts w:ascii="Times New Roman" w:hAnsi="Times New Roman" w:cs="Times New Roman"/>
        </w:rPr>
      </w:pPr>
    </w:p>
    <w:p w:rsidR="00CA7F68" w:rsidRDefault="00CA7F68" w:rsidP="008F5632">
      <w:pPr>
        <w:pStyle w:val="NoSpacing"/>
        <w:rPr>
          <w:rFonts w:ascii="Times New Roman" w:hAnsi="Times New Roman" w:cs="Times New Roman"/>
        </w:rPr>
      </w:pPr>
      <w:r>
        <w:rPr>
          <w:rFonts w:ascii="Times New Roman" w:hAnsi="Times New Roman" w:cs="Times New Roman"/>
        </w:rPr>
        <w:t xml:space="preserve">LM: concerned that splitting the target, the affordable housing numbers will be affected, again depending on developers who would take this on. Depending on the viability of Sites.  </w:t>
      </w:r>
    </w:p>
    <w:p w:rsidR="00CA7F68" w:rsidRDefault="00CA7F68" w:rsidP="008F5632">
      <w:pPr>
        <w:pStyle w:val="NoSpacing"/>
        <w:rPr>
          <w:rFonts w:ascii="Times New Roman" w:hAnsi="Times New Roman" w:cs="Times New Roman"/>
        </w:rPr>
      </w:pPr>
    </w:p>
    <w:p w:rsidR="0084686F" w:rsidRDefault="00CA7F68" w:rsidP="008F5632">
      <w:pPr>
        <w:pStyle w:val="NoSpacing"/>
        <w:rPr>
          <w:rFonts w:ascii="Times New Roman" w:hAnsi="Times New Roman" w:cs="Times New Roman"/>
        </w:rPr>
      </w:pPr>
      <w:r>
        <w:rPr>
          <w:rFonts w:ascii="Times New Roman" w:hAnsi="Times New Roman" w:cs="Times New Roman"/>
        </w:rPr>
        <w:t>PP Query: Bromham’s Housing survey identified a need for 19 dwellings, so why has the Core Strategy allocated a need for 80 dwelling over the next 14 years.</w:t>
      </w:r>
    </w:p>
    <w:p w:rsidR="0084686F" w:rsidRDefault="0084686F" w:rsidP="008F5632">
      <w:pPr>
        <w:pStyle w:val="NoSpacing"/>
        <w:rPr>
          <w:rFonts w:ascii="Times New Roman" w:hAnsi="Times New Roman" w:cs="Times New Roman"/>
        </w:rPr>
      </w:pPr>
    </w:p>
    <w:p w:rsidR="00CA7F68" w:rsidRDefault="00CA7F68" w:rsidP="008F5632">
      <w:pPr>
        <w:pStyle w:val="NoSpacing"/>
        <w:rPr>
          <w:rFonts w:ascii="Times New Roman" w:hAnsi="Times New Roman" w:cs="Times New Roman"/>
        </w:rPr>
      </w:pPr>
      <w:r>
        <w:rPr>
          <w:rFonts w:ascii="Times New Roman" w:hAnsi="Times New Roman" w:cs="Times New Roman"/>
        </w:rPr>
        <w:t>Reg. 14: formal consultation – WC collaborative response.</w:t>
      </w:r>
    </w:p>
    <w:p w:rsidR="00CA7F68" w:rsidRDefault="00CA7F68" w:rsidP="008F5632">
      <w:pPr>
        <w:pStyle w:val="NoSpacing"/>
        <w:rPr>
          <w:rFonts w:ascii="Times New Roman" w:hAnsi="Times New Roman" w:cs="Times New Roman"/>
        </w:rPr>
      </w:pPr>
      <w:r>
        <w:rPr>
          <w:rFonts w:ascii="Times New Roman" w:hAnsi="Times New Roman" w:cs="Times New Roman"/>
        </w:rPr>
        <w:t>Screening option – Environmental Screening advised before submitting Reg.14 Which may require and Environmental Report which can be costly.</w:t>
      </w:r>
    </w:p>
    <w:p w:rsidR="00CA7F68" w:rsidRDefault="00CA7F68" w:rsidP="008F5632">
      <w:pPr>
        <w:pStyle w:val="NoSpacing"/>
        <w:rPr>
          <w:rFonts w:ascii="Times New Roman" w:hAnsi="Times New Roman" w:cs="Times New Roman"/>
        </w:rPr>
      </w:pPr>
    </w:p>
    <w:p w:rsidR="002C451E" w:rsidRDefault="00CA7F68" w:rsidP="008F5632">
      <w:pPr>
        <w:pStyle w:val="NoSpacing"/>
        <w:rPr>
          <w:rFonts w:ascii="Times New Roman" w:hAnsi="Times New Roman" w:cs="Times New Roman"/>
        </w:rPr>
      </w:pPr>
      <w:r>
        <w:rPr>
          <w:rFonts w:ascii="Times New Roman" w:hAnsi="Times New Roman" w:cs="Times New Roman"/>
        </w:rPr>
        <w:t xml:space="preserve">The 5 Hamlet approach: </w:t>
      </w:r>
      <w:r w:rsidR="002C451E">
        <w:rPr>
          <w:rFonts w:ascii="Times New Roman" w:hAnsi="Times New Roman" w:cs="Times New Roman"/>
        </w:rPr>
        <w:t xml:space="preserve"> Policy direction. What evidence?  Place Studio </w:t>
      </w:r>
      <w:r w:rsidR="002461FD">
        <w:rPr>
          <w:rFonts w:ascii="Times New Roman" w:hAnsi="Times New Roman" w:cs="Times New Roman"/>
        </w:rPr>
        <w:t>is</w:t>
      </w:r>
      <w:r w:rsidR="002C451E">
        <w:rPr>
          <w:rFonts w:ascii="Times New Roman" w:hAnsi="Times New Roman" w:cs="Times New Roman"/>
        </w:rPr>
        <w:t xml:space="preserve"> recommended and will give good advice.  There are specific grants available – start up grants £10,000/Technical grants/design?</w:t>
      </w:r>
      <w:r w:rsidR="000F2E56">
        <w:rPr>
          <w:rFonts w:ascii="Times New Roman" w:hAnsi="Times New Roman" w:cs="Times New Roman"/>
        </w:rPr>
        <w:t xml:space="preserve">  </w:t>
      </w:r>
    </w:p>
    <w:p w:rsidR="002C451E" w:rsidRDefault="002C451E" w:rsidP="008F5632">
      <w:pPr>
        <w:pStyle w:val="NoSpacing"/>
        <w:rPr>
          <w:rFonts w:ascii="Times New Roman" w:hAnsi="Times New Roman" w:cs="Times New Roman"/>
        </w:rPr>
      </w:pPr>
      <w:r>
        <w:rPr>
          <w:rFonts w:ascii="Times New Roman" w:hAnsi="Times New Roman" w:cs="Times New Roman"/>
        </w:rPr>
        <w:t>If more professional advice is required regarding the viability of sites, it was advised to reconnect with Place Studio who is happy to continue, but need direction.  WC will also advise.</w:t>
      </w:r>
    </w:p>
    <w:p w:rsidR="002C451E" w:rsidRDefault="002C451E" w:rsidP="008F5632">
      <w:pPr>
        <w:pStyle w:val="NoSpacing"/>
        <w:rPr>
          <w:rFonts w:ascii="Times New Roman" w:hAnsi="Times New Roman" w:cs="Times New Roman"/>
        </w:rPr>
      </w:pPr>
      <w:r>
        <w:rPr>
          <w:rFonts w:ascii="Times New Roman" w:hAnsi="Times New Roman" w:cs="Times New Roman"/>
        </w:rPr>
        <w:t>To do a site selection –get Place Studio back on the plan, giving them a clear remit to assist.</w:t>
      </w:r>
    </w:p>
    <w:p w:rsidR="002C451E" w:rsidRDefault="002C451E" w:rsidP="008F5632">
      <w:pPr>
        <w:pStyle w:val="NoSpacing"/>
        <w:rPr>
          <w:rFonts w:ascii="Times New Roman" w:hAnsi="Times New Roman" w:cs="Times New Roman"/>
        </w:rPr>
      </w:pPr>
    </w:p>
    <w:p w:rsidR="002C451E" w:rsidRDefault="002C451E" w:rsidP="008F5632">
      <w:pPr>
        <w:pStyle w:val="NoSpacing"/>
        <w:rPr>
          <w:rFonts w:ascii="Times New Roman" w:hAnsi="Times New Roman" w:cs="Times New Roman"/>
        </w:rPr>
      </w:pPr>
      <w:r>
        <w:rPr>
          <w:rFonts w:ascii="Times New Roman" w:hAnsi="Times New Roman" w:cs="Times New Roman"/>
        </w:rPr>
        <w:t>Also mentioned for discussion Local Green Space and Design Code. The Government are keen on small to medium development.</w:t>
      </w:r>
    </w:p>
    <w:p w:rsidR="002C451E" w:rsidRDefault="002C451E" w:rsidP="008F5632">
      <w:pPr>
        <w:pStyle w:val="NoSpacing"/>
        <w:rPr>
          <w:rFonts w:ascii="Times New Roman" w:hAnsi="Times New Roman" w:cs="Times New Roman"/>
        </w:rPr>
      </w:pPr>
      <w:r>
        <w:rPr>
          <w:rFonts w:ascii="Times New Roman" w:hAnsi="Times New Roman" w:cs="Times New Roman"/>
        </w:rPr>
        <w:t>Reg. 15 -Human Right, maps, NHP strategy, environment</w:t>
      </w:r>
    </w:p>
    <w:p w:rsidR="002C451E" w:rsidRDefault="002C451E" w:rsidP="008F5632">
      <w:pPr>
        <w:pStyle w:val="NoSpacing"/>
        <w:rPr>
          <w:rFonts w:ascii="Times New Roman" w:hAnsi="Times New Roman" w:cs="Times New Roman"/>
        </w:rPr>
      </w:pPr>
      <w:r>
        <w:rPr>
          <w:rFonts w:ascii="Times New Roman" w:hAnsi="Times New Roman" w:cs="Times New Roman"/>
        </w:rPr>
        <w:t>Community Consultation evidence.</w:t>
      </w:r>
    </w:p>
    <w:p w:rsidR="002C451E" w:rsidRDefault="002461FD" w:rsidP="008F5632">
      <w:pPr>
        <w:pStyle w:val="NoSpacing"/>
        <w:rPr>
          <w:rFonts w:ascii="Times New Roman" w:hAnsi="Times New Roman" w:cs="Times New Roman"/>
        </w:rPr>
      </w:pPr>
      <w:r>
        <w:rPr>
          <w:rFonts w:ascii="Times New Roman" w:hAnsi="Times New Roman" w:cs="Times New Roman"/>
        </w:rPr>
        <w:t>Reg.14 PC</w:t>
      </w:r>
      <w:r w:rsidR="002C451E">
        <w:rPr>
          <w:rFonts w:ascii="Times New Roman" w:hAnsi="Times New Roman" w:cs="Times New Roman"/>
        </w:rPr>
        <w:t xml:space="preserve"> does consultation.  The NH Group must consult with the PC</w:t>
      </w:r>
    </w:p>
    <w:p w:rsidR="002C451E" w:rsidRDefault="002C451E" w:rsidP="008F5632">
      <w:pPr>
        <w:pStyle w:val="NoSpacing"/>
        <w:rPr>
          <w:rFonts w:ascii="Times New Roman" w:hAnsi="Times New Roman" w:cs="Times New Roman"/>
        </w:rPr>
      </w:pPr>
      <w:r>
        <w:rPr>
          <w:rFonts w:ascii="Times New Roman" w:hAnsi="Times New Roman" w:cs="Times New Roman"/>
        </w:rPr>
        <w:t>Reg 16 – WC</w:t>
      </w:r>
    </w:p>
    <w:p w:rsidR="002C451E" w:rsidRDefault="002C451E" w:rsidP="008F5632">
      <w:pPr>
        <w:pStyle w:val="NoSpacing"/>
        <w:rPr>
          <w:rFonts w:ascii="Times New Roman" w:hAnsi="Times New Roman" w:cs="Times New Roman"/>
        </w:rPr>
      </w:pPr>
      <w:r>
        <w:rPr>
          <w:rFonts w:ascii="Times New Roman" w:hAnsi="Times New Roman" w:cs="Times New Roman"/>
        </w:rPr>
        <w:t xml:space="preserve">Examiner followed by Referendum </w:t>
      </w:r>
    </w:p>
    <w:p w:rsidR="000F2E56" w:rsidRDefault="000F2E56" w:rsidP="008F5632">
      <w:pPr>
        <w:pStyle w:val="NoSpacing"/>
        <w:rPr>
          <w:rFonts w:ascii="Times New Roman" w:hAnsi="Times New Roman" w:cs="Times New Roman"/>
        </w:rPr>
      </w:pPr>
    </w:p>
    <w:p w:rsidR="000F2E56" w:rsidRPr="000F2E56" w:rsidRDefault="000F2E56" w:rsidP="008F5632">
      <w:pPr>
        <w:pStyle w:val="NoSpacing"/>
        <w:rPr>
          <w:rFonts w:ascii="Times New Roman" w:hAnsi="Times New Roman" w:cs="Times New Roman"/>
          <w:b/>
        </w:rPr>
      </w:pPr>
      <w:r w:rsidRPr="000F2E56">
        <w:rPr>
          <w:rFonts w:ascii="Times New Roman" w:hAnsi="Times New Roman" w:cs="Times New Roman"/>
          <w:b/>
        </w:rPr>
        <w:t>Questions:</w:t>
      </w:r>
    </w:p>
    <w:p w:rsidR="000F2E56" w:rsidRDefault="000F2E56" w:rsidP="00E4490A">
      <w:pPr>
        <w:pStyle w:val="NoSpacing"/>
        <w:numPr>
          <w:ilvl w:val="0"/>
          <w:numId w:val="1"/>
        </w:numPr>
        <w:rPr>
          <w:rFonts w:ascii="Times New Roman" w:hAnsi="Times New Roman" w:cs="Times New Roman"/>
        </w:rPr>
      </w:pPr>
      <w:r>
        <w:rPr>
          <w:rFonts w:ascii="Times New Roman" w:hAnsi="Times New Roman" w:cs="Times New Roman"/>
        </w:rPr>
        <w:t>Other Grants?  Lottery Grants plus other (MK to provide list</w:t>
      </w:r>
      <w:r w:rsidR="00E4490A">
        <w:rPr>
          <w:rFonts w:ascii="Times New Roman" w:hAnsi="Times New Roman" w:cs="Times New Roman"/>
        </w:rPr>
        <w:t xml:space="preserve"> to JB</w:t>
      </w:r>
      <w:r>
        <w:rPr>
          <w:rFonts w:ascii="Times New Roman" w:hAnsi="Times New Roman" w:cs="Times New Roman"/>
        </w:rPr>
        <w:t>)</w:t>
      </w:r>
    </w:p>
    <w:p w:rsidR="000F2E56" w:rsidRDefault="000F2E56" w:rsidP="00E4490A">
      <w:pPr>
        <w:pStyle w:val="NoSpacing"/>
        <w:numPr>
          <w:ilvl w:val="0"/>
          <w:numId w:val="1"/>
        </w:numPr>
        <w:rPr>
          <w:rFonts w:ascii="Times New Roman" w:hAnsi="Times New Roman" w:cs="Times New Roman"/>
        </w:rPr>
      </w:pPr>
      <w:r>
        <w:rPr>
          <w:rFonts w:ascii="Times New Roman" w:hAnsi="Times New Roman" w:cs="Times New Roman"/>
        </w:rPr>
        <w:t xml:space="preserve">Community </w:t>
      </w:r>
      <w:r w:rsidR="002461FD">
        <w:rPr>
          <w:rFonts w:ascii="Times New Roman" w:hAnsi="Times New Roman" w:cs="Times New Roman"/>
        </w:rPr>
        <w:t>Facilities –</w:t>
      </w:r>
      <w:r>
        <w:rPr>
          <w:rFonts w:ascii="Times New Roman" w:hAnsi="Times New Roman" w:cs="Times New Roman"/>
        </w:rPr>
        <w:t xml:space="preserve"> The Social Centre has been destroyed by fire on the 14</w:t>
      </w:r>
      <w:r w:rsidRPr="000F2E56">
        <w:rPr>
          <w:rFonts w:ascii="Times New Roman" w:hAnsi="Times New Roman" w:cs="Times New Roman"/>
          <w:vertAlign w:val="superscript"/>
        </w:rPr>
        <w:t>th</w:t>
      </w:r>
      <w:r>
        <w:rPr>
          <w:rFonts w:ascii="Times New Roman" w:hAnsi="Times New Roman" w:cs="Times New Roman"/>
        </w:rPr>
        <w:t xml:space="preserve"> June. Design/Policies</w:t>
      </w:r>
    </w:p>
    <w:p w:rsidR="000F2E56" w:rsidRDefault="000F2E56" w:rsidP="00E4490A">
      <w:pPr>
        <w:pStyle w:val="NoSpacing"/>
        <w:numPr>
          <w:ilvl w:val="0"/>
          <w:numId w:val="1"/>
        </w:numPr>
        <w:rPr>
          <w:rFonts w:ascii="Times New Roman" w:hAnsi="Times New Roman" w:cs="Times New Roman"/>
        </w:rPr>
      </w:pPr>
      <w:r>
        <w:rPr>
          <w:rFonts w:ascii="Times New Roman" w:hAnsi="Times New Roman" w:cs="Times New Roman"/>
        </w:rPr>
        <w:t>Primary School site– possible housing potential – land owned by WC building by Salisbury Diocesan may cause difficulties.</w:t>
      </w:r>
    </w:p>
    <w:p w:rsidR="00E4490A" w:rsidRDefault="00E4490A" w:rsidP="00E4490A">
      <w:pPr>
        <w:pStyle w:val="NoSpacing"/>
        <w:numPr>
          <w:ilvl w:val="0"/>
          <w:numId w:val="1"/>
        </w:numPr>
        <w:rPr>
          <w:rFonts w:ascii="Times New Roman" w:hAnsi="Times New Roman" w:cs="Times New Roman"/>
        </w:rPr>
      </w:pPr>
      <w:r>
        <w:rPr>
          <w:rFonts w:ascii="Times New Roman" w:hAnsi="Times New Roman" w:cs="Times New Roman"/>
        </w:rPr>
        <w:t>The Plan should be Community led – concern that the committee is mainly PC representatives.</w:t>
      </w:r>
    </w:p>
    <w:p w:rsidR="00E4490A" w:rsidRDefault="00E4490A" w:rsidP="00E4490A">
      <w:pPr>
        <w:pStyle w:val="NoSpacing"/>
        <w:ind w:left="360"/>
        <w:rPr>
          <w:rFonts w:ascii="Times New Roman" w:hAnsi="Times New Roman" w:cs="Times New Roman"/>
        </w:rPr>
      </w:pPr>
    </w:p>
    <w:p w:rsidR="000F2E56" w:rsidRDefault="000F2E56" w:rsidP="000F2E56">
      <w:pPr>
        <w:pStyle w:val="NoSpacing"/>
        <w:rPr>
          <w:rFonts w:ascii="Times New Roman" w:hAnsi="Times New Roman" w:cs="Times New Roman"/>
        </w:rPr>
      </w:pPr>
      <w:r>
        <w:rPr>
          <w:rFonts w:ascii="Times New Roman" w:hAnsi="Times New Roman" w:cs="Times New Roman"/>
        </w:rPr>
        <w:t>The Plan must be community led and have the backing of the community.  The PC must be careful but can lead remit. It is essential that there are consultation responses and evidence. This has been difficult due to Covid restrictions.</w:t>
      </w:r>
    </w:p>
    <w:p w:rsidR="000F2E56" w:rsidRDefault="000F2E56" w:rsidP="000F2E56">
      <w:pPr>
        <w:pStyle w:val="NoSpacing"/>
        <w:rPr>
          <w:rFonts w:ascii="Times New Roman" w:hAnsi="Times New Roman" w:cs="Times New Roman"/>
        </w:rPr>
      </w:pPr>
      <w:r>
        <w:rPr>
          <w:rFonts w:ascii="Times New Roman" w:hAnsi="Times New Roman" w:cs="Times New Roman"/>
        </w:rPr>
        <w:t>Consultation may have to change to keep the community on board. Face book (Community only)</w:t>
      </w:r>
    </w:p>
    <w:p w:rsidR="000F2E56" w:rsidRDefault="000F2E56" w:rsidP="000F2E56">
      <w:pPr>
        <w:pStyle w:val="NoSpacing"/>
        <w:rPr>
          <w:rFonts w:ascii="Times New Roman" w:hAnsi="Times New Roman" w:cs="Times New Roman"/>
        </w:rPr>
      </w:pPr>
      <w:r>
        <w:rPr>
          <w:rFonts w:ascii="Times New Roman" w:hAnsi="Times New Roman" w:cs="Times New Roman"/>
        </w:rPr>
        <w:t>HOOT, Parish website.</w:t>
      </w:r>
    </w:p>
    <w:p w:rsidR="00E4490A" w:rsidRDefault="00E4490A" w:rsidP="000F2E56">
      <w:pPr>
        <w:pStyle w:val="NoSpacing"/>
        <w:rPr>
          <w:rFonts w:ascii="Times New Roman" w:hAnsi="Times New Roman" w:cs="Times New Roman"/>
        </w:rPr>
      </w:pPr>
    </w:p>
    <w:p w:rsidR="00E4490A" w:rsidRDefault="00E4490A" w:rsidP="000F2E56">
      <w:pPr>
        <w:pStyle w:val="NoSpacing"/>
        <w:rPr>
          <w:rFonts w:ascii="Times New Roman" w:hAnsi="Times New Roman" w:cs="Times New Roman"/>
        </w:rPr>
      </w:pPr>
      <w:r>
        <w:rPr>
          <w:rFonts w:ascii="Times New Roman" w:hAnsi="Times New Roman" w:cs="Times New Roman"/>
        </w:rPr>
        <w:t>VH to send relevant information concerning items discussed/email to JB.  JB to contact Rebecca for a meeting.</w:t>
      </w:r>
    </w:p>
    <w:p w:rsidR="00E4490A" w:rsidRDefault="00E4490A" w:rsidP="000F2E56">
      <w:pPr>
        <w:pStyle w:val="NoSpacing"/>
        <w:rPr>
          <w:rFonts w:ascii="Times New Roman" w:hAnsi="Times New Roman" w:cs="Times New Roman"/>
        </w:rPr>
      </w:pPr>
    </w:p>
    <w:p w:rsidR="00E4490A" w:rsidRDefault="00E4490A" w:rsidP="000F2E56">
      <w:pPr>
        <w:pStyle w:val="NoSpacing"/>
        <w:rPr>
          <w:rFonts w:ascii="Times New Roman" w:hAnsi="Times New Roman" w:cs="Times New Roman"/>
          <w:b/>
        </w:rPr>
      </w:pPr>
      <w:r w:rsidRPr="00E4490A">
        <w:rPr>
          <w:rFonts w:ascii="Times New Roman" w:hAnsi="Times New Roman" w:cs="Times New Roman"/>
          <w:b/>
        </w:rPr>
        <w:t>Main objective</w:t>
      </w:r>
      <w:r>
        <w:rPr>
          <w:rFonts w:ascii="Times New Roman" w:hAnsi="Times New Roman" w:cs="Times New Roman"/>
          <w:b/>
        </w:rPr>
        <w:t>s</w:t>
      </w:r>
      <w:r w:rsidRPr="00E4490A">
        <w:rPr>
          <w:rFonts w:ascii="Times New Roman" w:hAnsi="Times New Roman" w:cs="Times New Roman"/>
          <w:b/>
        </w:rPr>
        <w:t xml:space="preserve"> are to get the community motivated using the summer when restrictions are lifted </w:t>
      </w:r>
      <w:r>
        <w:rPr>
          <w:rFonts w:ascii="Times New Roman" w:hAnsi="Times New Roman" w:cs="Times New Roman"/>
          <w:b/>
        </w:rPr>
        <w:t xml:space="preserve">which </w:t>
      </w:r>
      <w:r w:rsidRPr="00E4490A">
        <w:rPr>
          <w:rFonts w:ascii="Times New Roman" w:hAnsi="Times New Roman" w:cs="Times New Roman"/>
          <w:b/>
        </w:rPr>
        <w:t>may be an opportunity following this very difficult time</w:t>
      </w:r>
      <w:r w:rsidR="007A038D">
        <w:rPr>
          <w:rFonts w:ascii="Times New Roman" w:hAnsi="Times New Roman" w:cs="Times New Roman"/>
          <w:b/>
        </w:rPr>
        <w:t>,</w:t>
      </w:r>
      <w:r w:rsidRPr="00E4490A">
        <w:rPr>
          <w:rFonts w:ascii="Times New Roman" w:hAnsi="Times New Roman" w:cs="Times New Roman"/>
          <w:b/>
        </w:rPr>
        <w:t xml:space="preserve"> and </w:t>
      </w:r>
      <w:r>
        <w:rPr>
          <w:rFonts w:ascii="Times New Roman" w:hAnsi="Times New Roman" w:cs="Times New Roman"/>
          <w:b/>
        </w:rPr>
        <w:t xml:space="preserve">to </w:t>
      </w:r>
      <w:r w:rsidRPr="00E4490A">
        <w:rPr>
          <w:rFonts w:ascii="Times New Roman" w:hAnsi="Times New Roman" w:cs="Times New Roman"/>
          <w:b/>
        </w:rPr>
        <w:t>reconnect with Place Studio</w:t>
      </w:r>
      <w:r>
        <w:rPr>
          <w:rFonts w:ascii="Times New Roman" w:hAnsi="Times New Roman" w:cs="Times New Roman"/>
          <w:b/>
        </w:rPr>
        <w:t>.</w:t>
      </w:r>
    </w:p>
    <w:p w:rsidR="00E4490A" w:rsidRDefault="00E4490A" w:rsidP="000F2E56">
      <w:pPr>
        <w:pStyle w:val="NoSpacing"/>
        <w:rPr>
          <w:rFonts w:ascii="Times New Roman" w:hAnsi="Times New Roman" w:cs="Times New Roman"/>
          <w:b/>
        </w:rPr>
      </w:pPr>
    </w:p>
    <w:p w:rsidR="00E4490A" w:rsidRPr="00E4490A" w:rsidRDefault="00E4490A" w:rsidP="000F2E56">
      <w:pPr>
        <w:pStyle w:val="NoSpacing"/>
        <w:rPr>
          <w:rFonts w:ascii="Times New Roman" w:hAnsi="Times New Roman" w:cs="Times New Roman"/>
        </w:rPr>
      </w:pPr>
      <w:r w:rsidRPr="00E4490A">
        <w:rPr>
          <w:rFonts w:ascii="Times New Roman" w:hAnsi="Times New Roman" w:cs="Times New Roman"/>
        </w:rPr>
        <w:t>Many thanks to those who attended especially to the 3 WC representatives</w:t>
      </w:r>
      <w:r>
        <w:rPr>
          <w:rFonts w:ascii="Times New Roman" w:hAnsi="Times New Roman" w:cs="Times New Roman"/>
        </w:rPr>
        <w:t xml:space="preserve"> KM, VH &amp; LM</w:t>
      </w:r>
    </w:p>
    <w:p w:rsidR="000F2E56" w:rsidRPr="000F2E56" w:rsidRDefault="000F2E56" w:rsidP="008F5632">
      <w:pPr>
        <w:pStyle w:val="NoSpacing"/>
        <w:rPr>
          <w:rFonts w:ascii="Times New Roman" w:hAnsi="Times New Roman" w:cs="Times New Roman"/>
          <w:b/>
        </w:rPr>
      </w:pPr>
    </w:p>
    <w:p w:rsidR="000F2E56" w:rsidRDefault="000F2E56" w:rsidP="008F5632">
      <w:pPr>
        <w:pStyle w:val="NoSpacing"/>
        <w:rPr>
          <w:rFonts w:ascii="Times New Roman" w:hAnsi="Times New Roman" w:cs="Times New Roman"/>
        </w:rPr>
      </w:pPr>
    </w:p>
    <w:p w:rsidR="00D0125B" w:rsidRPr="008F5632" w:rsidRDefault="00D0125B" w:rsidP="008F5632">
      <w:pPr>
        <w:pStyle w:val="NoSpacing"/>
        <w:rPr>
          <w:rFonts w:ascii="Times New Roman" w:hAnsi="Times New Roman" w:cs="Times New Roman"/>
        </w:rPr>
      </w:pPr>
    </w:p>
    <w:sectPr w:rsidR="00D0125B" w:rsidRPr="008F5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95BA1"/>
    <w:multiLevelType w:val="hybridMultilevel"/>
    <w:tmpl w:val="2528B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32"/>
    <w:rsid w:val="000F2E56"/>
    <w:rsid w:val="002461FD"/>
    <w:rsid w:val="002C451E"/>
    <w:rsid w:val="005416AB"/>
    <w:rsid w:val="005E47C5"/>
    <w:rsid w:val="007A038D"/>
    <w:rsid w:val="0084686F"/>
    <w:rsid w:val="00897106"/>
    <w:rsid w:val="008F5632"/>
    <w:rsid w:val="00C74617"/>
    <w:rsid w:val="00CA7F68"/>
    <w:rsid w:val="00D0125B"/>
    <w:rsid w:val="00E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6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6</cp:revision>
  <cp:lastPrinted>2021-07-07T12:10:00Z</cp:lastPrinted>
  <dcterms:created xsi:type="dcterms:W3CDTF">2021-07-07T10:36:00Z</dcterms:created>
  <dcterms:modified xsi:type="dcterms:W3CDTF">2021-07-30T08:27:00Z</dcterms:modified>
</cp:coreProperties>
</file>