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70" w:rsidRDefault="007C5F70" w:rsidP="007C5F70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BROMHAM PARISH COUNCIL</w:t>
      </w:r>
    </w:p>
    <w:p w:rsidR="007C5F70" w:rsidRDefault="007C5F70" w:rsidP="007C5F70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ZOOM MEETING: 11</w:t>
      </w:r>
      <w:r w:rsidRPr="007C5F70">
        <w:rPr>
          <w:b/>
          <w:sz w:val="20"/>
          <w:szCs w:val="20"/>
          <w:vertAlign w:val="superscript"/>
          <w:lang w:val="en-GB"/>
        </w:rPr>
        <w:t>th</w:t>
      </w:r>
      <w:r>
        <w:rPr>
          <w:b/>
          <w:sz w:val="20"/>
          <w:szCs w:val="20"/>
          <w:lang w:val="en-GB"/>
        </w:rPr>
        <w:t xml:space="preserve"> JANUARY 2021</w:t>
      </w:r>
    </w:p>
    <w:p w:rsidR="007C5F70" w:rsidRDefault="007C5F70" w:rsidP="007C5F70">
      <w:pPr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PRESENT: </w:t>
      </w:r>
      <w:r>
        <w:rPr>
          <w:sz w:val="18"/>
          <w:szCs w:val="18"/>
          <w:lang w:val="en-GB"/>
        </w:rPr>
        <w:t>P Paget J Butler J Seed K Mahoney G Wilkinson M Edwards</w:t>
      </w:r>
    </w:p>
    <w:p w:rsidR="007C5F70" w:rsidRDefault="007C5F70" w:rsidP="007C5F7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WC A Cuthbert. &amp; L Mayes  National </w:t>
      </w:r>
      <w:r w:rsidR="00CB572E">
        <w:rPr>
          <w:sz w:val="18"/>
          <w:szCs w:val="18"/>
          <w:lang w:val="en-GB"/>
        </w:rPr>
        <w:t>Grid: G Venn, B Smith, S Fox.</w:t>
      </w:r>
      <w:r>
        <w:rPr>
          <w:sz w:val="18"/>
          <w:szCs w:val="18"/>
          <w:lang w:val="en-GB"/>
        </w:rPr>
        <w:t xml:space="preserve">  </w:t>
      </w:r>
    </w:p>
    <w:p w:rsidR="00CB572E" w:rsidRDefault="00CB572E" w:rsidP="007C5F70">
      <w:pPr>
        <w:rPr>
          <w:sz w:val="18"/>
          <w:szCs w:val="18"/>
          <w:lang w:val="en-GB"/>
        </w:rPr>
      </w:pPr>
    </w:p>
    <w:p w:rsidR="00CB572E" w:rsidRDefault="00CB572E" w:rsidP="007C5F70">
      <w:pPr>
        <w:rPr>
          <w:b/>
          <w:sz w:val="18"/>
          <w:szCs w:val="18"/>
          <w:lang w:val="en-GB"/>
        </w:rPr>
      </w:pPr>
      <w:r w:rsidRPr="00CB572E">
        <w:rPr>
          <w:b/>
          <w:sz w:val="18"/>
          <w:szCs w:val="18"/>
          <w:lang w:val="en-GB"/>
        </w:rPr>
        <w:t>National Grid input regarding Visual Impact Provision (VIP) Project Rowde</w:t>
      </w:r>
      <w:r>
        <w:rPr>
          <w:b/>
          <w:sz w:val="18"/>
          <w:szCs w:val="18"/>
          <w:lang w:val="en-GB"/>
        </w:rPr>
        <w:t xml:space="preserve"> – From Pear Tree Cottages</w:t>
      </w:r>
      <w:r w:rsidR="000671D1">
        <w:rPr>
          <w:b/>
          <w:sz w:val="18"/>
          <w:szCs w:val="18"/>
          <w:lang w:val="en-GB"/>
        </w:rPr>
        <w:t>, Roundway to The Firs Horton Road</w:t>
      </w:r>
    </w:p>
    <w:p w:rsidR="00CB572E" w:rsidRPr="000671D1" w:rsidRDefault="00CB572E" w:rsidP="007C5F70">
      <w:pPr>
        <w:rPr>
          <w:sz w:val="18"/>
          <w:szCs w:val="18"/>
          <w:lang w:val="en-GB"/>
        </w:rPr>
      </w:pPr>
      <w:r w:rsidRPr="000671D1">
        <w:rPr>
          <w:sz w:val="18"/>
          <w:szCs w:val="18"/>
          <w:lang w:val="en-GB"/>
        </w:rPr>
        <w:t xml:space="preserve">GV &amp; BS gave a comprehensive account of the project involving re-routing overhead cables underground (replacing 4.5 Km of overhead line and 12 pylons),  a project update – contract awarded to Belfour Beatty, what was involved, </w:t>
      </w:r>
      <w:r w:rsidR="000671D1" w:rsidRPr="000671D1">
        <w:rPr>
          <w:sz w:val="18"/>
          <w:szCs w:val="18"/>
          <w:lang w:val="en-GB"/>
        </w:rPr>
        <w:t xml:space="preserve">planning/ecology/archaeology, </w:t>
      </w:r>
      <w:r w:rsidRPr="000671D1">
        <w:rPr>
          <w:sz w:val="18"/>
          <w:szCs w:val="18"/>
          <w:lang w:val="en-GB"/>
        </w:rPr>
        <w:t>timescale, access, technology, minimum disruption</w:t>
      </w:r>
      <w:r w:rsidR="000671D1" w:rsidRPr="000671D1">
        <w:rPr>
          <w:sz w:val="18"/>
          <w:szCs w:val="18"/>
          <w:lang w:val="en-GB"/>
        </w:rPr>
        <w:t>,</w:t>
      </w:r>
      <w:r w:rsidRPr="000671D1">
        <w:rPr>
          <w:sz w:val="18"/>
          <w:szCs w:val="18"/>
          <w:lang w:val="en-GB"/>
        </w:rPr>
        <w:t xml:space="preserve"> engagement with the community, land owners and tenants</w:t>
      </w:r>
      <w:r w:rsidR="000671D1">
        <w:rPr>
          <w:sz w:val="18"/>
          <w:szCs w:val="18"/>
          <w:lang w:val="en-GB"/>
        </w:rPr>
        <w:t xml:space="preserve"> all helped with the explanation via</w:t>
      </w:r>
      <w:r w:rsidRPr="000671D1">
        <w:rPr>
          <w:sz w:val="18"/>
          <w:szCs w:val="18"/>
          <w:lang w:val="en-GB"/>
        </w:rPr>
        <w:t xml:space="preserve"> slides etc.</w:t>
      </w:r>
    </w:p>
    <w:p w:rsidR="007C5F70" w:rsidRDefault="007C5F70" w:rsidP="007C5F70">
      <w:pPr>
        <w:rPr>
          <w:sz w:val="18"/>
          <w:szCs w:val="18"/>
        </w:rPr>
      </w:pPr>
    </w:p>
    <w:tbl>
      <w:tblPr>
        <w:tblStyle w:val="TableGrid"/>
        <w:tblW w:w="10718" w:type="dxa"/>
        <w:tblInd w:w="-743" w:type="dxa"/>
        <w:tblLook w:val="01E0" w:firstRow="1" w:lastRow="1" w:firstColumn="1" w:lastColumn="1" w:noHBand="0" w:noVBand="0"/>
      </w:tblPr>
      <w:tblGrid>
        <w:gridCol w:w="441"/>
        <w:gridCol w:w="9510"/>
        <w:gridCol w:w="767"/>
      </w:tblGrid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ACCEPTANCE OF APOLOGIES: J COLLENS, R AMOR, B AMOR.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Action</w:t>
            </w: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2.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PARISHIONERS 10 MINUTES: -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3.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PC MINUTES TO BE SIGNED –   Zoom Meeting 14</w:t>
            </w:r>
            <w:r w:rsidRPr="007C5F70">
              <w:rPr>
                <w:b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December &amp; Special Meeting 4</w:t>
            </w:r>
            <w:r w:rsidRPr="007C5F70">
              <w:rPr>
                <w:b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January   </w:t>
            </w:r>
          </w:p>
          <w:p w:rsidR="007C5F70" w:rsidRPr="007C5F70" w:rsidRDefault="007C5F70">
            <w:pPr>
              <w:rPr>
                <w:sz w:val="18"/>
                <w:szCs w:val="18"/>
                <w:lang w:val="en-GB"/>
              </w:rPr>
            </w:pPr>
            <w:r w:rsidRPr="007C5F70">
              <w:rPr>
                <w:sz w:val="18"/>
                <w:szCs w:val="18"/>
                <w:lang w:val="en-GB" w:eastAsia="en-GB"/>
              </w:rPr>
              <w:t>Both signed as a true record. AIF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sz w:val="18"/>
                <w:szCs w:val="18"/>
                <w:lang w:val="en-GB"/>
              </w:rPr>
            </w:pP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4.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pStyle w:val="ListParagraph"/>
              <w:ind w:left="0"/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MINUTE UPDATE: </w:t>
            </w:r>
          </w:p>
          <w:p w:rsid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Traveller’s Appeal Refusal/Enforcement Update –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 xml:space="preserve"> In the hands of the Court 9/9/20 New Application comments by 11.11.20. </w:t>
            </w:r>
          </w:p>
          <w:p w:rsid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Wyatt’s Lake Concerns 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 xml:space="preserve">on going? WC unable to visit due to Corona Virus. AC Update . RH letter to Cllr Wayman.  AC/JS </w:t>
            </w:r>
            <w:r w:rsidR="009B2197">
              <w:rPr>
                <w:color w:val="FF0000"/>
                <w:sz w:val="20"/>
                <w:szCs w:val="20"/>
                <w:lang w:val="en-GB" w:eastAsia="en-GB"/>
              </w:rPr>
              <w:t xml:space="preserve"> PC concerned regarding enforcement  although Sect 100 notices are still being served on individuals</w:t>
            </w:r>
            <w:r w:rsidR="00781336">
              <w:rPr>
                <w:color w:val="FF0000"/>
                <w:sz w:val="20"/>
                <w:szCs w:val="20"/>
                <w:lang w:val="en-GB" w:eastAsia="en-GB"/>
              </w:rPr>
              <w:t>.</w:t>
            </w:r>
            <w:r w:rsidR="009B2197">
              <w:rPr>
                <w:color w:val="FF0000"/>
                <w:sz w:val="20"/>
                <w:szCs w:val="20"/>
                <w:lang w:val="en-GB" w:eastAsia="en-GB"/>
              </w:rPr>
              <w:t xml:space="preserve"> </w:t>
            </w:r>
            <w:r w:rsidR="00781336">
              <w:rPr>
                <w:color w:val="FF0000"/>
                <w:sz w:val="20"/>
                <w:szCs w:val="20"/>
                <w:lang w:val="en-GB" w:eastAsia="en-GB"/>
              </w:rPr>
              <w:t>Flooding/</w:t>
            </w:r>
            <w:r w:rsidR="005D7E03">
              <w:rPr>
                <w:color w:val="FF0000"/>
                <w:sz w:val="20"/>
                <w:szCs w:val="20"/>
                <w:lang w:val="en-GB" w:eastAsia="en-GB"/>
              </w:rPr>
              <w:t>drains? Whose</w:t>
            </w:r>
            <w:r w:rsidR="00781336">
              <w:rPr>
                <w:color w:val="FF0000"/>
                <w:sz w:val="20"/>
                <w:szCs w:val="20"/>
                <w:lang w:val="en-GB" w:eastAsia="en-GB"/>
              </w:rPr>
              <w:t xml:space="preserve"> responsibility?   </w:t>
            </w:r>
            <w:r w:rsidR="00781336">
              <w:rPr>
                <w:b/>
                <w:color w:val="FF0000"/>
                <w:sz w:val="20"/>
                <w:szCs w:val="20"/>
                <w:lang w:val="en-GB" w:eastAsia="en-GB"/>
              </w:rPr>
              <w:t>RH and AC to Zoom meeting on 12/01/21 at 11.00.</w:t>
            </w:r>
          </w:p>
          <w:p w:rsid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Pound Footpath/pedestrian signs/Brown village shop signs 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>– Requested again from CATG</w:t>
            </w:r>
          </w:p>
          <w:p w:rsid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A342 50 mph Speed Limit –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>CATG on going queried again. 25% of survey cost agreed</w:t>
            </w:r>
          </w:p>
          <w:p w:rsidR="007C5F70" w:rsidRP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A342 Footpath St Edith’s Marsh – 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>Cleared by the Wednesday Club Hawkstreet to Indian Restaurant-</w:t>
            </w:r>
            <w:r w:rsidRPr="007C5F70">
              <w:rPr>
                <w:sz w:val="20"/>
                <w:szCs w:val="20"/>
                <w:lang w:val="en-GB" w:eastAsia="en-GB"/>
              </w:rPr>
              <w:t>letter of thanks + rest of  St Edith’s f/p?.</w:t>
            </w:r>
            <w:r w:rsidR="00DB0483">
              <w:rPr>
                <w:sz w:val="20"/>
                <w:szCs w:val="20"/>
                <w:lang w:val="en-GB" w:eastAsia="en-GB"/>
              </w:rPr>
              <w:t xml:space="preserve"> Donation?</w:t>
            </w:r>
          </w:p>
          <w:p w:rsid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Ditch/Grips/ Slow A342 at Roughmoor –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 xml:space="preserve">WC Highways grips + JB Ditch/Flooding </w:t>
            </w:r>
            <w:r>
              <w:rPr>
                <w:sz w:val="20"/>
                <w:szCs w:val="20"/>
                <w:lang w:val="en-GB" w:eastAsia="en-GB"/>
              </w:rPr>
              <w:t xml:space="preserve">  JB to clear ditch from inside field.</w:t>
            </w:r>
          </w:p>
          <w:p w:rsid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Church Hill Speed Limit. Metro Count SID Quotes.  (SID Training RH &amp; JS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>)  Metro Count -RH discussed with Highways team at CATG meeting.</w:t>
            </w:r>
            <w:r w:rsidR="00A70FB7">
              <w:rPr>
                <w:color w:val="FF0000"/>
                <w:sz w:val="20"/>
                <w:szCs w:val="20"/>
                <w:lang w:val="en-GB" w:eastAsia="en-GB"/>
              </w:rPr>
              <w:t xml:space="preserve"> RH Contacted J Andres and Gareth Rogers. No reply.</w:t>
            </w:r>
          </w:p>
          <w:p w:rsid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Memorial seat on the Jubilee Field. PP Site agreed.</w:t>
            </w:r>
            <w:r w:rsidR="00781336">
              <w:rPr>
                <w:sz w:val="20"/>
                <w:szCs w:val="20"/>
                <w:lang w:val="en-GB" w:eastAsia="en-GB"/>
              </w:rPr>
              <w:t xml:space="preserve"> RH to order.  DF to place.</w:t>
            </w:r>
            <w:r w:rsidR="00A70FB7">
              <w:rPr>
                <w:sz w:val="20"/>
                <w:szCs w:val="20"/>
                <w:lang w:val="en-GB" w:eastAsia="en-GB"/>
              </w:rPr>
              <w:t xml:space="preserve"> FBC Training pitch?</w:t>
            </w:r>
          </w:p>
          <w:p w:rsid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Church Yard Extension Gates –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 xml:space="preserve"> on going. Arthur Cole quote £1750/pillar. PC to remove. DF contact locals</w:t>
            </w:r>
          </w:p>
          <w:p w:rsid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Gullies Hawkstreet/Village- 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>on going  JB to</w:t>
            </w:r>
            <w:r w:rsidR="00781336">
              <w:rPr>
                <w:color w:val="FF0000"/>
                <w:sz w:val="20"/>
                <w:szCs w:val="20"/>
                <w:lang w:val="en-GB" w:eastAsia="en-GB"/>
              </w:rPr>
              <w:t xml:space="preserve"> contact Chicken Farm owner re: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>ditch.</w:t>
            </w:r>
            <w:r w:rsidR="00CB572E">
              <w:rPr>
                <w:color w:val="FF0000"/>
                <w:sz w:val="20"/>
                <w:szCs w:val="20"/>
                <w:lang w:val="en-GB" w:eastAsia="en-GB"/>
              </w:rPr>
              <w:t xml:space="preserve"> </w:t>
            </w:r>
            <w:r w:rsidR="00CB572E">
              <w:rPr>
                <w:sz w:val="20"/>
                <w:szCs w:val="20"/>
                <w:lang w:val="en-GB" w:eastAsia="en-GB"/>
              </w:rPr>
              <w:t>Land owners/ditches</w:t>
            </w:r>
            <w:bookmarkStart w:id="0" w:name="_GoBack"/>
            <w:bookmarkEnd w:id="0"/>
            <w:r w:rsidR="00CB572E">
              <w:rPr>
                <w:sz w:val="20"/>
                <w:szCs w:val="20"/>
                <w:lang w:val="en-GB" w:eastAsia="en-GB"/>
              </w:rPr>
              <w:t>?</w:t>
            </w:r>
          </w:p>
          <w:p w:rsid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Jockey Lane Road Surface – 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>RH reported to WC breakdown of repairs already. To be inspected.</w:t>
            </w:r>
          </w:p>
          <w:p w:rsid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Pound Footpath –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 xml:space="preserve"> additional lights requested</w:t>
            </w:r>
            <w:r w:rsidR="002A0C09">
              <w:rPr>
                <w:color w:val="FF0000"/>
                <w:sz w:val="20"/>
                <w:szCs w:val="20"/>
                <w:lang w:val="en-GB" w:eastAsia="en-GB"/>
              </w:rPr>
              <w:t>. Requested again - Mr. Millard x 3</w:t>
            </w:r>
          </w:p>
          <w:p w:rsid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Flooding of the A3102 at Wyatt’s lake-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 xml:space="preserve"> reported.  </w:t>
            </w:r>
            <w:r w:rsidRPr="00972C63">
              <w:rPr>
                <w:color w:val="FF0000"/>
                <w:sz w:val="20"/>
                <w:szCs w:val="20"/>
                <w:lang w:val="en-GB" w:eastAsia="en-GB"/>
              </w:rPr>
              <w:t xml:space="preserve">WC in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in conversation regarding</w:t>
            </w:r>
            <w:r w:rsidRPr="00972C63">
              <w:rPr>
                <w:color w:val="FF0000"/>
                <w:sz w:val="20"/>
                <w:szCs w:val="20"/>
                <w:shd w:val="clear" w:color="auto" w:fill="FFFFFF"/>
              </w:rPr>
              <w:t xml:space="preserve"> drainage.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JB correspondence.</w:t>
            </w:r>
            <w:r w:rsidR="00CB572E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CB572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D7E03">
              <w:rPr>
                <w:sz w:val="20"/>
                <w:szCs w:val="20"/>
                <w:shd w:val="clear" w:color="auto" w:fill="FFFFFF"/>
              </w:rPr>
              <w:t>JS Hawkstreet</w:t>
            </w:r>
            <w:r w:rsidR="002A0C09">
              <w:rPr>
                <w:sz w:val="20"/>
                <w:szCs w:val="20"/>
                <w:shd w:val="clear" w:color="auto" w:fill="FFFFFF"/>
              </w:rPr>
              <w:t xml:space="preserve"> query – WC to provide pipe for drainage?</w:t>
            </w:r>
            <w:r w:rsidR="00A70FB7">
              <w:rPr>
                <w:sz w:val="20"/>
                <w:szCs w:val="20"/>
                <w:shd w:val="clear" w:color="auto" w:fill="FFFFFF"/>
              </w:rPr>
              <w:t xml:space="preserve"> Before end of Feb.</w:t>
            </w:r>
          </w:p>
          <w:p w:rsid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Trees at Yard Lane –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 xml:space="preserve"> WC to inspect</w:t>
            </w:r>
          </w:p>
          <w:p w:rsidR="007C5F70" w:rsidRDefault="007C5F70" w:rsidP="007C5F70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Trees at Rectory Corner –</w:t>
            </w:r>
            <w:r>
              <w:rPr>
                <w:color w:val="FF0000"/>
                <w:sz w:val="20"/>
                <w:szCs w:val="20"/>
                <w:lang w:val="en-GB" w:eastAsia="en-GB"/>
              </w:rPr>
              <w:t xml:space="preserve"> reported to WC</w:t>
            </w:r>
          </w:p>
          <w:p w:rsidR="007C5F70" w:rsidRDefault="00D96BBB" w:rsidP="007C5F70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Pavilion</w:t>
            </w:r>
            <w:r w:rsidR="007C5F70">
              <w:rPr>
                <w:sz w:val="20"/>
                <w:szCs w:val="20"/>
                <w:lang w:val="en-GB" w:eastAsia="en-GB"/>
              </w:rPr>
              <w:t xml:space="preserve"> Clock - KM</w:t>
            </w:r>
          </w:p>
          <w:p w:rsidR="007C5F70" w:rsidRPr="005D7E03" w:rsidRDefault="007C5F70" w:rsidP="005D7E03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  <w:lang w:val="en-GB" w:eastAsia="en-GB"/>
              </w:rPr>
            </w:pPr>
            <w:r w:rsidRPr="00972C63">
              <w:rPr>
                <w:sz w:val="20"/>
                <w:szCs w:val="20"/>
                <w:lang w:val="en-GB" w:eastAsia="en-GB"/>
              </w:rPr>
              <w:t>Furlong Close Rowde.</w:t>
            </w:r>
            <w:r>
              <w:rPr>
                <w:sz w:val="20"/>
                <w:szCs w:val="20"/>
                <w:lang w:val="en-GB" w:eastAsia="en-GB"/>
              </w:rPr>
              <w:t xml:space="preserve"> AC –on going</w:t>
            </w:r>
            <w:r w:rsidR="002035F0">
              <w:rPr>
                <w:sz w:val="20"/>
                <w:szCs w:val="20"/>
                <w:lang w:val="en-GB" w:eastAsia="en-GB"/>
              </w:rPr>
              <w:t xml:space="preserve"> – </w:t>
            </w:r>
            <w:r w:rsidR="002035F0" w:rsidRPr="002035F0">
              <w:rPr>
                <w:color w:val="FF0000"/>
                <w:sz w:val="20"/>
                <w:szCs w:val="20"/>
                <w:lang w:val="en-GB" w:eastAsia="en-GB"/>
              </w:rPr>
              <w:t>positive response from WC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AC/JS</w:t>
            </w: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81336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RH/AC</w:t>
            </w: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RH</w:t>
            </w: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RH</w:t>
            </w: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81336" w:rsidRDefault="00781336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JB</w:t>
            </w: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</w:p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JS</w:t>
            </w:r>
          </w:p>
          <w:p w:rsidR="002A0C09" w:rsidRDefault="002A0C09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RH</w:t>
            </w:r>
          </w:p>
          <w:p w:rsidR="00781336" w:rsidRDefault="00781336">
            <w:pPr>
              <w:rPr>
                <w:sz w:val="18"/>
                <w:szCs w:val="18"/>
                <w:lang w:val="en-GB" w:eastAsia="en-GB"/>
              </w:rPr>
            </w:pPr>
          </w:p>
          <w:p w:rsidR="00781336" w:rsidRDefault="00781336">
            <w:pPr>
              <w:rPr>
                <w:sz w:val="18"/>
                <w:szCs w:val="18"/>
                <w:lang w:val="en-GB" w:eastAsia="en-GB"/>
              </w:rPr>
            </w:pPr>
          </w:p>
          <w:p w:rsidR="00781336" w:rsidRDefault="00781336">
            <w:pPr>
              <w:rPr>
                <w:sz w:val="18"/>
                <w:szCs w:val="18"/>
                <w:lang w:val="en-GB" w:eastAsia="en-GB"/>
              </w:rPr>
            </w:pPr>
          </w:p>
          <w:p w:rsidR="00781336" w:rsidRDefault="00781336">
            <w:pPr>
              <w:rPr>
                <w:sz w:val="18"/>
                <w:szCs w:val="18"/>
                <w:lang w:val="en-GB" w:eastAsia="en-GB"/>
              </w:rPr>
            </w:pPr>
          </w:p>
          <w:p w:rsidR="00781336" w:rsidRDefault="00781336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KM</w:t>
            </w: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5.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A1" w:rsidRDefault="007C5F70" w:rsidP="005741D2">
            <w:pPr>
              <w:rPr>
                <w:sz w:val="20"/>
                <w:szCs w:val="20"/>
                <w:lang w:val="en-GB"/>
              </w:rPr>
            </w:pPr>
            <w:r w:rsidRPr="005741D2">
              <w:rPr>
                <w:b/>
                <w:sz w:val="18"/>
                <w:szCs w:val="18"/>
                <w:lang w:val="en-GB" w:eastAsia="en-GB"/>
              </w:rPr>
              <w:t>PARISH PLAN UPDATE</w:t>
            </w:r>
            <w:r w:rsidR="00445BA1" w:rsidRPr="005741D2">
              <w:rPr>
                <w:b/>
                <w:sz w:val="18"/>
                <w:szCs w:val="18"/>
                <w:lang w:val="en-GB" w:eastAsia="en-GB"/>
              </w:rPr>
              <w:t xml:space="preserve">: </w:t>
            </w:r>
            <w:r w:rsidR="00445BA1" w:rsidRPr="005741D2">
              <w:rPr>
                <w:sz w:val="20"/>
                <w:szCs w:val="20"/>
                <w:lang w:val="en-GB"/>
              </w:rPr>
              <w:t xml:space="preserve">Parish Plan. UP </w:t>
            </w:r>
            <w:r w:rsidR="005D7E03" w:rsidRPr="005741D2">
              <w:rPr>
                <w:sz w:val="20"/>
                <w:szCs w:val="20"/>
                <w:lang w:val="en-GB"/>
              </w:rPr>
              <w:t>DATE GW</w:t>
            </w:r>
            <w:r w:rsidR="00445BA1" w:rsidRPr="005741D2">
              <w:rPr>
                <w:sz w:val="20"/>
                <w:szCs w:val="20"/>
                <w:lang w:val="en-GB"/>
              </w:rPr>
              <w:t>/JB   Meeting 4</w:t>
            </w:r>
            <w:r w:rsidR="00445BA1" w:rsidRPr="005741D2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445BA1" w:rsidRPr="005741D2">
              <w:rPr>
                <w:sz w:val="20"/>
                <w:szCs w:val="20"/>
                <w:lang w:val="en-GB"/>
              </w:rPr>
              <w:t xml:space="preserve"> Jan Report.</w:t>
            </w:r>
          </w:p>
          <w:p w:rsidR="002035F0" w:rsidRDefault="002035F0" w:rsidP="005741D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Green Space: letters sent to WC, Asters and The Crown regarding identified areas for their consent.</w:t>
            </w:r>
          </w:p>
          <w:p w:rsidR="002035F0" w:rsidRPr="005741D2" w:rsidRDefault="002035F0" w:rsidP="005741D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P</w:t>
            </w:r>
            <w:r w:rsidR="00781336">
              <w:rPr>
                <w:sz w:val="20"/>
                <w:szCs w:val="20"/>
                <w:lang w:val="en-GB"/>
              </w:rPr>
              <w:t>C has</w:t>
            </w:r>
            <w:r>
              <w:rPr>
                <w:sz w:val="20"/>
                <w:szCs w:val="20"/>
                <w:lang w:val="en-GB"/>
              </w:rPr>
              <w:t xml:space="preserve"> no objections to the area of the Millennium Cross being considered.</w:t>
            </w:r>
            <w:r w:rsidR="00A70FB7">
              <w:rPr>
                <w:sz w:val="20"/>
                <w:szCs w:val="20"/>
                <w:lang w:val="en-GB"/>
              </w:rPr>
              <w:t xml:space="preserve">  Heritage Sites request?</w:t>
            </w:r>
          </w:p>
          <w:p w:rsidR="007C5F70" w:rsidRDefault="002035F0" w:rsidP="00445BA1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 xml:space="preserve">Query </w:t>
            </w:r>
            <w:r w:rsidR="005D7E03">
              <w:rPr>
                <w:sz w:val="18"/>
                <w:szCs w:val="18"/>
                <w:lang w:val="en-GB" w:eastAsia="en-GB"/>
              </w:rPr>
              <w:t>- How</w:t>
            </w:r>
            <w:r>
              <w:rPr>
                <w:sz w:val="18"/>
                <w:szCs w:val="18"/>
                <w:lang w:val="en-GB" w:eastAsia="en-GB"/>
              </w:rPr>
              <w:t xml:space="preserve"> t</w:t>
            </w:r>
            <w:r w:rsidRPr="002035F0">
              <w:rPr>
                <w:sz w:val="18"/>
                <w:szCs w:val="18"/>
                <w:lang w:val="en-GB" w:eastAsia="en-GB"/>
              </w:rPr>
              <w:t xml:space="preserve">he grant money </w:t>
            </w:r>
            <w:r>
              <w:rPr>
                <w:sz w:val="18"/>
                <w:szCs w:val="18"/>
                <w:lang w:val="en-GB" w:eastAsia="en-GB"/>
              </w:rPr>
              <w:t>received by the NH committee is used for</w:t>
            </w:r>
            <w:r w:rsidRPr="002035F0">
              <w:rPr>
                <w:sz w:val="18"/>
                <w:szCs w:val="18"/>
                <w:lang w:val="en-GB" w:eastAsia="en-GB"/>
              </w:rPr>
              <w:t xml:space="preserve"> services by Place Studio. RH</w:t>
            </w:r>
          </w:p>
          <w:p w:rsidR="002035F0" w:rsidRPr="002035F0" w:rsidRDefault="002035F0" w:rsidP="00445BA1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Special meeting minutes to be forwarded to the NH committee only.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2035F0" w:rsidRDefault="002035F0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2035F0" w:rsidRDefault="002035F0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2035F0" w:rsidRDefault="002035F0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RH</w:t>
            </w: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6.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Pr="002035F0" w:rsidRDefault="007C5F70">
            <w:pPr>
              <w:rPr>
                <w:sz w:val="20"/>
                <w:szCs w:val="20"/>
                <w:lang w:val="en-GB"/>
              </w:rPr>
            </w:pPr>
            <w:r w:rsidRPr="005741D2">
              <w:rPr>
                <w:b/>
                <w:sz w:val="18"/>
                <w:szCs w:val="18"/>
                <w:lang w:val="en-GB" w:eastAsia="en-GB"/>
              </w:rPr>
              <w:t xml:space="preserve">BMX/SKATEBOARD AREA REPORT: </w:t>
            </w:r>
            <w:r w:rsidR="00445BA1" w:rsidRPr="005741D2">
              <w:rPr>
                <w:sz w:val="20"/>
                <w:szCs w:val="20"/>
                <w:lang w:val="en-GB"/>
              </w:rPr>
              <w:t xml:space="preserve"> Surface Quotes- on going (Thornton)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b/>
                <w:sz w:val="18"/>
                <w:szCs w:val="18"/>
                <w:lang w:val="en-GB" w:eastAsia="en-GB"/>
              </w:rPr>
            </w:pP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7.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SOCIAL CENTRE REPORT/THE OWL</w:t>
            </w:r>
            <w:r w:rsidR="002035F0">
              <w:rPr>
                <w:b/>
                <w:sz w:val="18"/>
                <w:szCs w:val="18"/>
                <w:lang w:val="en-GB" w:eastAsia="en-GB"/>
              </w:rPr>
              <w:t xml:space="preserve">: </w:t>
            </w:r>
            <w:r w:rsidR="002035F0">
              <w:rPr>
                <w:sz w:val="18"/>
                <w:szCs w:val="18"/>
                <w:lang w:val="en-GB" w:eastAsia="en-GB"/>
              </w:rPr>
              <w:t>Due to Covid the Owl rent charged received monthly by the PC was discussed.</w:t>
            </w:r>
          </w:p>
          <w:p w:rsidR="002035F0" w:rsidRPr="002035F0" w:rsidRDefault="002035F0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It was agreed that the rent could be suspended for 4 months due to The Owl being closed. PRO PP Sec PC &amp; ME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8.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Pr="002035F0" w:rsidRDefault="00781336" w:rsidP="002035F0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AREA BOARD </w:t>
            </w:r>
            <w:r w:rsidR="00445BA1" w:rsidRPr="00445BA1">
              <w:rPr>
                <w:b/>
                <w:sz w:val="20"/>
                <w:szCs w:val="20"/>
                <w:lang w:val="en-GB"/>
              </w:rPr>
              <w:t>MEETING REPORTS</w:t>
            </w:r>
            <w:r w:rsidR="002035F0">
              <w:rPr>
                <w:sz w:val="20"/>
                <w:szCs w:val="20"/>
                <w:lang w:val="en-GB"/>
              </w:rPr>
              <w:t xml:space="preserve">: AC/JS </w:t>
            </w:r>
            <w:r w:rsidR="005D7E03">
              <w:rPr>
                <w:sz w:val="20"/>
                <w:szCs w:val="20"/>
                <w:lang w:val="en-GB"/>
              </w:rPr>
              <w:t xml:space="preserve">attending. </w:t>
            </w:r>
            <w:r w:rsidR="002035F0">
              <w:rPr>
                <w:sz w:val="20"/>
                <w:szCs w:val="20"/>
                <w:lang w:val="en-GB"/>
              </w:rPr>
              <w:t>It was reported that the Youth Club was successful with their grant application</w:t>
            </w:r>
            <w:r w:rsidR="003F43C1">
              <w:rPr>
                <w:sz w:val="20"/>
                <w:szCs w:val="20"/>
                <w:lang w:val="en-GB"/>
              </w:rPr>
              <w:t xml:space="preserve"> for £747.00</w:t>
            </w:r>
            <w:r w:rsidR="00684A6B">
              <w:rPr>
                <w:sz w:val="20"/>
                <w:szCs w:val="20"/>
                <w:lang w:val="en-GB"/>
              </w:rPr>
              <w:t xml:space="preserve"> towards technology for online participation.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9.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ALLOTMENTS – APPLICATIONS/VACANCIES: </w:t>
            </w:r>
            <w:r w:rsidR="00445BA1">
              <w:rPr>
                <w:b/>
                <w:sz w:val="18"/>
                <w:szCs w:val="18"/>
                <w:lang w:val="en-GB" w:eastAsia="en-GB"/>
              </w:rPr>
              <w:t xml:space="preserve"> </w:t>
            </w:r>
            <w:r w:rsidR="00445BA1">
              <w:rPr>
                <w:sz w:val="18"/>
                <w:szCs w:val="18"/>
                <w:lang w:val="en-GB" w:eastAsia="en-GB"/>
              </w:rPr>
              <w:t>All plots let.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10.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A1" w:rsidRPr="002035F0" w:rsidRDefault="007C5F70" w:rsidP="002035F0">
            <w:pPr>
              <w:rPr>
                <w:sz w:val="20"/>
                <w:szCs w:val="20"/>
                <w:lang w:val="en-GB"/>
              </w:rPr>
            </w:pPr>
            <w:r w:rsidRPr="002035F0">
              <w:rPr>
                <w:b/>
                <w:sz w:val="18"/>
                <w:szCs w:val="18"/>
                <w:lang w:val="en-GB" w:eastAsia="en-GB"/>
              </w:rPr>
              <w:t>PLAY AREA/ EB INSPECTION REPORT –</w:t>
            </w:r>
            <w:r w:rsidRPr="002035F0">
              <w:rPr>
                <w:sz w:val="18"/>
                <w:szCs w:val="18"/>
                <w:lang w:val="en-GB" w:eastAsia="en-GB"/>
              </w:rPr>
              <w:t xml:space="preserve"> </w:t>
            </w:r>
            <w:r w:rsidR="00445BA1" w:rsidRPr="002035F0">
              <w:rPr>
                <w:sz w:val="20"/>
                <w:szCs w:val="20"/>
                <w:lang w:val="en-GB"/>
              </w:rPr>
              <w:t>Covid Lockdown PP agreed for EB to work</w:t>
            </w:r>
            <w:r w:rsidR="005D7E03" w:rsidRPr="002035F0">
              <w:rPr>
                <w:sz w:val="20"/>
                <w:szCs w:val="20"/>
                <w:lang w:val="en-GB"/>
              </w:rPr>
              <w:t>...</w:t>
            </w:r>
            <w:r w:rsidR="00445BA1" w:rsidRPr="002035F0">
              <w:rPr>
                <w:sz w:val="20"/>
                <w:szCs w:val="20"/>
                <w:lang w:val="en-GB"/>
              </w:rPr>
              <w:t xml:space="preserve">  Slide step. DF</w:t>
            </w:r>
          </w:p>
          <w:p w:rsidR="007C5F70" w:rsidRDefault="003F43C1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Risk Assessment updated.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3F43C1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DF</w:t>
            </w: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11.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YOUTH CLUB UPDATE: </w:t>
            </w:r>
            <w:r w:rsidR="00445BA1">
              <w:rPr>
                <w:sz w:val="20"/>
                <w:szCs w:val="20"/>
                <w:lang w:val="en-GB"/>
              </w:rPr>
              <w:t>On line sessions</w:t>
            </w:r>
            <w:r w:rsidR="003F43C1">
              <w:rPr>
                <w:sz w:val="20"/>
                <w:szCs w:val="20"/>
                <w:lang w:val="en-GB"/>
              </w:rPr>
              <w:t xml:space="preserve"> well supported.</w:t>
            </w:r>
            <w:r w:rsidR="00684A6B">
              <w:rPr>
                <w:sz w:val="20"/>
                <w:szCs w:val="20"/>
                <w:lang w:val="en-GB"/>
              </w:rPr>
              <w:t xml:space="preserve"> Grant received as above.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12.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FOOTBALL CLUB</w:t>
            </w:r>
            <w:r w:rsidR="00445BA1">
              <w:rPr>
                <w:b/>
                <w:sz w:val="18"/>
                <w:szCs w:val="18"/>
                <w:lang w:val="en-GB" w:eastAsia="en-GB"/>
              </w:rPr>
              <w:t xml:space="preserve">: </w:t>
            </w:r>
            <w:r w:rsidR="00445BA1">
              <w:rPr>
                <w:sz w:val="20"/>
                <w:szCs w:val="20"/>
                <w:lang w:val="en-GB"/>
              </w:rPr>
              <w:t xml:space="preserve">Water meter JB/RC </w:t>
            </w:r>
            <w:r w:rsidR="003F43C1">
              <w:rPr>
                <w:sz w:val="20"/>
                <w:szCs w:val="20"/>
                <w:lang w:val="en-GB"/>
              </w:rPr>
              <w:t xml:space="preserve">Pavilion– Guttering-Difficulty getting </w:t>
            </w:r>
            <w:r w:rsidR="00445BA1">
              <w:rPr>
                <w:sz w:val="20"/>
                <w:szCs w:val="20"/>
                <w:lang w:val="en-GB"/>
              </w:rPr>
              <w:t>parts.</w:t>
            </w:r>
            <w:r w:rsidR="003F43C1">
              <w:rPr>
                <w:sz w:val="20"/>
                <w:szCs w:val="20"/>
                <w:lang w:val="en-GB"/>
              </w:rPr>
              <w:t xml:space="preserve"> </w:t>
            </w:r>
            <w:r w:rsidR="00445BA1">
              <w:rPr>
                <w:sz w:val="20"/>
                <w:szCs w:val="20"/>
                <w:lang w:val="en-GB"/>
              </w:rPr>
              <w:t>P Davis:</w:t>
            </w:r>
          </w:p>
          <w:p w:rsidR="003F43C1" w:rsidRDefault="003F43C1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sz w:val="20"/>
                <w:szCs w:val="20"/>
                <w:lang w:val="en-GB"/>
              </w:rPr>
              <w:t>Correspondence rec</w:t>
            </w:r>
            <w:r w:rsidR="00684A6B">
              <w:rPr>
                <w:sz w:val="20"/>
                <w:szCs w:val="20"/>
                <w:lang w:val="en-GB"/>
              </w:rPr>
              <w:t>e</w:t>
            </w:r>
            <w:r>
              <w:rPr>
                <w:sz w:val="20"/>
                <w:szCs w:val="20"/>
                <w:lang w:val="en-GB"/>
              </w:rPr>
              <w:t>ived concerning financial difficulties during Lockdown.  It was agreed to charge only 50</w:t>
            </w:r>
            <w:r w:rsidR="005D7E03">
              <w:rPr>
                <w:sz w:val="20"/>
                <w:szCs w:val="20"/>
                <w:lang w:val="en-GB"/>
              </w:rPr>
              <w:t>% of</w:t>
            </w:r>
            <w:r>
              <w:rPr>
                <w:sz w:val="20"/>
                <w:szCs w:val="20"/>
                <w:lang w:val="en-GB"/>
              </w:rPr>
              <w:t xml:space="preserve"> rent and grass due.  Pro JB  Sec KM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</w:p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13.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A1" w:rsidRPr="003F43C1" w:rsidRDefault="007C5F70" w:rsidP="003F43C1">
            <w:pPr>
              <w:rPr>
                <w:sz w:val="20"/>
                <w:szCs w:val="20"/>
                <w:lang w:val="en-GB"/>
              </w:rPr>
            </w:pPr>
            <w:r w:rsidRPr="003F43C1">
              <w:rPr>
                <w:b/>
                <w:sz w:val="18"/>
                <w:szCs w:val="18"/>
                <w:lang w:val="en-GB" w:eastAsia="en-GB"/>
              </w:rPr>
              <w:t xml:space="preserve">PARISH PROPERTY/INSPECTIONS/ DEFIBRILLATOR INSPECTIONS – RECORDED ON LINE. </w:t>
            </w:r>
            <w:r w:rsidR="00445BA1" w:rsidRPr="003F43C1">
              <w:rPr>
                <w:sz w:val="20"/>
                <w:szCs w:val="20"/>
                <w:lang w:val="en-GB"/>
              </w:rPr>
              <w:t>DF to erect roof for defib. at Collin’s Farm Shop- fence/electric</w:t>
            </w:r>
            <w:r w:rsidR="005741D2" w:rsidRPr="003F43C1">
              <w:rPr>
                <w:sz w:val="20"/>
                <w:szCs w:val="20"/>
                <w:lang w:val="en-GB"/>
              </w:rPr>
              <w:t xml:space="preserve"> PC</w:t>
            </w:r>
            <w:r w:rsidR="00445BA1" w:rsidRPr="003F43C1">
              <w:rPr>
                <w:sz w:val="20"/>
                <w:szCs w:val="20"/>
                <w:lang w:val="en-GB"/>
              </w:rPr>
              <w:t xml:space="preserve"> </w:t>
            </w:r>
          </w:p>
          <w:p w:rsidR="007C5F70" w:rsidRDefault="00445BA1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N</w:t>
            </w:r>
            <w:r w:rsidR="007C5F70">
              <w:rPr>
                <w:b/>
                <w:sz w:val="18"/>
                <w:szCs w:val="18"/>
                <w:lang w:val="en-GB" w:eastAsia="en-GB"/>
              </w:rPr>
              <w:t>OTICE BOARDS-</w:t>
            </w:r>
            <w:r w:rsidR="005741D2">
              <w:rPr>
                <w:b/>
                <w:sz w:val="18"/>
                <w:szCs w:val="18"/>
                <w:lang w:val="en-GB" w:eastAsia="en-GB"/>
              </w:rPr>
              <w:t xml:space="preserve">   </w:t>
            </w:r>
            <w:r w:rsidR="007C5F70">
              <w:rPr>
                <w:b/>
                <w:sz w:val="18"/>
                <w:szCs w:val="18"/>
                <w:lang w:val="en-GB" w:eastAsia="en-GB"/>
              </w:rPr>
              <w:t>BUS SHELTERS</w:t>
            </w:r>
            <w:r w:rsidR="005741D2">
              <w:rPr>
                <w:b/>
                <w:sz w:val="18"/>
                <w:szCs w:val="18"/>
                <w:lang w:val="en-GB" w:eastAsia="en-GB"/>
              </w:rPr>
              <w:t xml:space="preserve">: </w:t>
            </w:r>
            <w:r w:rsidR="007C5F70">
              <w:rPr>
                <w:b/>
                <w:sz w:val="18"/>
                <w:szCs w:val="18"/>
                <w:lang w:val="en-GB" w:eastAsia="en-GB"/>
              </w:rPr>
              <w:t xml:space="preserve"> </w:t>
            </w:r>
            <w:r w:rsidR="005741D2">
              <w:rPr>
                <w:b/>
                <w:sz w:val="18"/>
                <w:szCs w:val="18"/>
                <w:lang w:val="en-GB" w:eastAsia="en-GB"/>
              </w:rPr>
              <w:t xml:space="preserve">    </w:t>
            </w:r>
            <w:r w:rsidR="007C5F70">
              <w:rPr>
                <w:b/>
                <w:sz w:val="18"/>
                <w:szCs w:val="18"/>
                <w:lang w:val="en-GB" w:eastAsia="en-GB"/>
              </w:rPr>
              <w:t xml:space="preserve">GRASS CUTTING:  </w:t>
            </w:r>
            <w:r w:rsidR="005741D2" w:rsidRPr="005741D2">
              <w:rPr>
                <w:sz w:val="18"/>
                <w:szCs w:val="18"/>
                <w:lang w:val="en-GB" w:eastAsia="en-GB"/>
              </w:rPr>
              <w:t>Quotes being obtained</w:t>
            </w:r>
          </w:p>
          <w:p w:rsidR="007C5F70" w:rsidRPr="00684A6B" w:rsidRDefault="007C5F70">
            <w:pPr>
              <w:rPr>
                <w:sz w:val="20"/>
                <w:szCs w:val="20"/>
                <w:lang w:val="en-GB"/>
              </w:rPr>
            </w:pPr>
            <w:r w:rsidRPr="005741D2">
              <w:rPr>
                <w:b/>
                <w:sz w:val="18"/>
                <w:szCs w:val="18"/>
                <w:lang w:val="en-GB" w:eastAsia="en-GB"/>
              </w:rPr>
              <w:t xml:space="preserve">CEMETERY INSPECTIONS: </w:t>
            </w:r>
            <w:r w:rsidR="005741D2" w:rsidRPr="005741D2">
              <w:rPr>
                <w:sz w:val="20"/>
                <w:szCs w:val="20"/>
                <w:lang w:val="en-GB"/>
              </w:rPr>
              <w:t xml:space="preserve">Churchyard/Ext. Gates Repairs/ Seats- DF </w:t>
            </w:r>
            <w:r w:rsidR="005741D2">
              <w:rPr>
                <w:sz w:val="20"/>
                <w:szCs w:val="20"/>
                <w:lang w:val="en-GB"/>
              </w:rPr>
              <w:t xml:space="preserve">+ </w:t>
            </w:r>
            <w:r w:rsidR="005741D2" w:rsidRPr="005741D2">
              <w:rPr>
                <w:sz w:val="20"/>
                <w:szCs w:val="20"/>
                <w:lang w:val="en-GB"/>
              </w:rPr>
              <w:t xml:space="preserve">sourcing wood. </w:t>
            </w:r>
            <w:r w:rsidR="003F43C1">
              <w:rPr>
                <w:sz w:val="20"/>
                <w:szCs w:val="20"/>
                <w:lang w:val="en-GB"/>
              </w:rPr>
              <w:t xml:space="preserve"> </w:t>
            </w:r>
            <w:r w:rsidR="003F43C1" w:rsidRPr="003F43C1">
              <w:rPr>
                <w:b/>
                <w:sz w:val="20"/>
                <w:szCs w:val="20"/>
                <w:lang w:val="en-GB"/>
              </w:rPr>
              <w:t xml:space="preserve">Bier </w:t>
            </w:r>
            <w:r w:rsidR="003F43C1">
              <w:rPr>
                <w:sz w:val="20"/>
                <w:szCs w:val="20"/>
                <w:lang w:val="en-GB"/>
              </w:rPr>
              <w:t>– ongoing PP</w:t>
            </w:r>
            <w:r w:rsidR="00DB0483">
              <w:rPr>
                <w:sz w:val="20"/>
                <w:szCs w:val="20"/>
                <w:lang w:val="en-GB"/>
              </w:rPr>
              <w:t xml:space="preserve"> The Caretakers have dismantled the Bier after recent use and cleared the Bier House.</w:t>
            </w:r>
          </w:p>
          <w:p w:rsidR="007C5F70" w:rsidRPr="005741D2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lastRenderedPageBreak/>
              <w:t xml:space="preserve">Red Kiosk at Minty’s Top: </w:t>
            </w:r>
            <w:r>
              <w:rPr>
                <w:sz w:val="18"/>
                <w:szCs w:val="18"/>
                <w:lang w:val="en-GB"/>
              </w:rPr>
              <w:t>On going</w:t>
            </w:r>
            <w:r>
              <w:rPr>
                <w:b/>
                <w:sz w:val="18"/>
                <w:szCs w:val="18"/>
                <w:lang w:val="en-GB"/>
              </w:rPr>
              <w:t>.  Kiosks –</w:t>
            </w:r>
            <w:r w:rsidR="005741D2">
              <w:rPr>
                <w:b/>
                <w:sz w:val="18"/>
                <w:szCs w:val="18"/>
                <w:lang w:val="en-GB"/>
              </w:rPr>
              <w:t xml:space="preserve">  </w:t>
            </w:r>
            <w:r w:rsidR="005741D2" w:rsidRPr="005741D2">
              <w:rPr>
                <w:sz w:val="18"/>
                <w:szCs w:val="18"/>
                <w:lang w:val="en-GB"/>
              </w:rPr>
              <w:t xml:space="preserve">Repaint </w:t>
            </w:r>
            <w:r w:rsidR="005741D2">
              <w:rPr>
                <w:sz w:val="18"/>
                <w:szCs w:val="18"/>
                <w:lang w:val="en-GB"/>
              </w:rPr>
              <w:t xml:space="preserve">in the </w:t>
            </w:r>
            <w:r w:rsidR="005741D2" w:rsidRPr="005741D2">
              <w:rPr>
                <w:sz w:val="18"/>
                <w:szCs w:val="18"/>
                <w:lang w:val="en-GB"/>
              </w:rPr>
              <w:t>Spring</w:t>
            </w:r>
            <w:r w:rsidR="005741D2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 xml:space="preserve">Village Bus Shelter: </w:t>
            </w:r>
            <w:r w:rsidR="005741D2" w:rsidRPr="005741D2">
              <w:rPr>
                <w:sz w:val="18"/>
                <w:szCs w:val="18"/>
                <w:lang w:val="en-GB"/>
              </w:rPr>
              <w:t>Re paint in the Spring</w:t>
            </w:r>
          </w:p>
          <w:p w:rsidR="007C5F70" w:rsidRDefault="007C5F70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New Orchard</w:t>
            </w:r>
            <w:r>
              <w:rPr>
                <w:sz w:val="18"/>
                <w:szCs w:val="18"/>
                <w:lang w:val="en-GB"/>
              </w:rPr>
              <w:t xml:space="preserve">: </w:t>
            </w:r>
            <w:r w:rsidR="005741D2">
              <w:rPr>
                <w:sz w:val="20"/>
                <w:szCs w:val="20"/>
                <w:lang w:val="en-GB"/>
              </w:rPr>
              <w:t xml:space="preserve">Plaques – erected – errors to be corrected.  </w:t>
            </w:r>
            <w:r w:rsidR="003F43C1" w:rsidRPr="005741D2">
              <w:rPr>
                <w:b/>
                <w:sz w:val="20"/>
                <w:szCs w:val="20"/>
                <w:lang w:val="en-GB"/>
              </w:rPr>
              <w:t>TENNIS COURT</w:t>
            </w:r>
            <w:r w:rsidR="003F43C1">
              <w:rPr>
                <w:sz w:val="20"/>
                <w:szCs w:val="20"/>
                <w:lang w:val="en-GB"/>
              </w:rPr>
              <w:t xml:space="preserve"> </w:t>
            </w:r>
            <w:r w:rsidR="005741D2">
              <w:rPr>
                <w:sz w:val="20"/>
                <w:szCs w:val="20"/>
                <w:lang w:val="en-GB"/>
              </w:rPr>
              <w:t>moss spray – C Hayward</w:t>
            </w:r>
          </w:p>
          <w:p w:rsidR="002A0C09" w:rsidRPr="002A0C09" w:rsidRDefault="002A0C09">
            <w:pPr>
              <w:rPr>
                <w:sz w:val="20"/>
                <w:szCs w:val="20"/>
                <w:lang w:val="en-GB"/>
              </w:rPr>
            </w:pPr>
            <w:r w:rsidRPr="002A0C09">
              <w:rPr>
                <w:b/>
                <w:sz w:val="18"/>
                <w:szCs w:val="18"/>
                <w:lang w:val="en-GB" w:eastAsia="en-GB"/>
              </w:rPr>
              <w:t>Jubilee Gate post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: </w:t>
            </w:r>
            <w:r>
              <w:rPr>
                <w:sz w:val="18"/>
                <w:szCs w:val="18"/>
                <w:lang w:val="en-GB" w:eastAsia="en-GB"/>
              </w:rPr>
              <w:t xml:space="preserve"> DF to replace.  PP/RH</w:t>
            </w:r>
          </w:p>
          <w:p w:rsidR="003F43C1" w:rsidRDefault="003F43C1">
            <w:pPr>
              <w:rPr>
                <w:sz w:val="20"/>
                <w:szCs w:val="20"/>
                <w:lang w:val="en-GB"/>
              </w:rPr>
            </w:pPr>
            <w:r w:rsidRPr="005741D2">
              <w:rPr>
                <w:b/>
                <w:sz w:val="20"/>
                <w:szCs w:val="20"/>
                <w:lang w:val="en-GB"/>
              </w:rPr>
              <w:t>PUBLIC WC</w:t>
            </w:r>
            <w:r w:rsidR="005741D2">
              <w:rPr>
                <w:sz w:val="20"/>
                <w:szCs w:val="20"/>
                <w:lang w:val="en-GB"/>
              </w:rPr>
              <w:t xml:space="preserve">- Closed due to Covid  </w:t>
            </w:r>
          </w:p>
          <w:p w:rsidR="002A0C09" w:rsidRPr="005D7E03" w:rsidRDefault="003F43C1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PARISH COUNCIL WEBSITE</w:t>
            </w:r>
            <w:r w:rsidR="005741D2">
              <w:rPr>
                <w:b/>
                <w:sz w:val="18"/>
                <w:szCs w:val="18"/>
                <w:lang w:val="en-GB" w:eastAsia="en-GB"/>
              </w:rPr>
              <w:t xml:space="preserve">: </w:t>
            </w:r>
            <w:r w:rsidR="005741D2" w:rsidRPr="005741D2">
              <w:rPr>
                <w:sz w:val="18"/>
                <w:szCs w:val="18"/>
                <w:lang w:val="en-GB" w:eastAsia="en-GB"/>
              </w:rPr>
              <w:t>Up and running.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2" w:rsidRDefault="005741D2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lastRenderedPageBreak/>
              <w:t>DF/PC</w:t>
            </w:r>
          </w:p>
          <w:p w:rsidR="005741D2" w:rsidRDefault="005741D2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RH</w:t>
            </w:r>
          </w:p>
          <w:p w:rsidR="005741D2" w:rsidRDefault="005741D2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DF</w:t>
            </w:r>
          </w:p>
          <w:p w:rsidR="003F43C1" w:rsidRDefault="003F43C1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PP</w:t>
            </w:r>
          </w:p>
          <w:p w:rsidR="002A0C09" w:rsidRDefault="002A0C09">
            <w:pPr>
              <w:rPr>
                <w:b/>
                <w:sz w:val="18"/>
                <w:szCs w:val="18"/>
                <w:lang w:val="en-GB"/>
              </w:rPr>
            </w:pPr>
          </w:p>
          <w:p w:rsidR="002A0C09" w:rsidRDefault="002A0C09">
            <w:pPr>
              <w:rPr>
                <w:b/>
                <w:sz w:val="18"/>
                <w:szCs w:val="18"/>
                <w:lang w:val="en-GB"/>
              </w:rPr>
            </w:pPr>
          </w:p>
          <w:p w:rsidR="002A0C09" w:rsidRDefault="002A0C09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DF</w:t>
            </w:r>
          </w:p>
          <w:p w:rsidR="007C5F70" w:rsidRDefault="007C5F70">
            <w:pPr>
              <w:rPr>
                <w:sz w:val="18"/>
                <w:szCs w:val="18"/>
                <w:lang w:val="en-GB"/>
              </w:rPr>
            </w:pP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lastRenderedPageBreak/>
              <w:t>14.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D2" w:rsidRPr="006B12B0" w:rsidRDefault="005741D2" w:rsidP="005741D2">
            <w:pPr>
              <w:rPr>
                <w:sz w:val="20"/>
                <w:szCs w:val="20"/>
                <w:lang w:val="en-GB"/>
              </w:rPr>
            </w:pPr>
            <w:r w:rsidRPr="006B12B0">
              <w:rPr>
                <w:b/>
                <w:sz w:val="20"/>
                <w:szCs w:val="20"/>
                <w:lang w:val="en-GB"/>
              </w:rPr>
              <w:t>FINANCIAL STATEMENT</w:t>
            </w:r>
            <w:r w:rsidRPr="006B12B0">
              <w:rPr>
                <w:sz w:val="20"/>
                <w:szCs w:val="20"/>
                <w:lang w:val="en-GB"/>
              </w:rPr>
              <w:t xml:space="preserve"> – Quarter ending 31 D</w:t>
            </w:r>
            <w:r w:rsidR="005C09AD" w:rsidRPr="006B12B0">
              <w:rPr>
                <w:sz w:val="20"/>
                <w:szCs w:val="20"/>
                <w:lang w:val="en-GB"/>
              </w:rPr>
              <w:t>ec 20.  Accepted as presen</w:t>
            </w:r>
            <w:r w:rsidR="003F43C1" w:rsidRPr="006B12B0">
              <w:rPr>
                <w:sz w:val="20"/>
                <w:szCs w:val="20"/>
                <w:lang w:val="en-GB"/>
              </w:rPr>
              <w:t>ted/circulated PRO ME SEC GW</w:t>
            </w:r>
          </w:p>
          <w:p w:rsidR="003F43C1" w:rsidRPr="006B12B0" w:rsidRDefault="006B12B0" w:rsidP="005741D2">
            <w:pPr>
              <w:rPr>
                <w:b/>
                <w:sz w:val="20"/>
                <w:szCs w:val="20"/>
                <w:lang w:val="en-GB"/>
              </w:rPr>
            </w:pPr>
            <w:r w:rsidRPr="006B12B0">
              <w:rPr>
                <w:b/>
                <w:sz w:val="20"/>
                <w:szCs w:val="20"/>
                <w:lang w:val="en-GB"/>
              </w:rPr>
              <w:t>GENERAL ACCOUNT:</w:t>
            </w:r>
            <w:r w:rsidRPr="006B12B0">
              <w:rPr>
                <w:sz w:val="20"/>
                <w:szCs w:val="20"/>
                <w:lang w:val="en-GB"/>
              </w:rPr>
              <w:t xml:space="preserve">   </w:t>
            </w:r>
            <w:r w:rsidR="007E6E5F" w:rsidRPr="006B12B0">
              <w:rPr>
                <w:sz w:val="20"/>
                <w:szCs w:val="20"/>
                <w:lang w:val="en-GB"/>
              </w:rPr>
              <w:t xml:space="preserve">Allotment </w:t>
            </w:r>
            <w:r w:rsidRPr="006B12B0">
              <w:rPr>
                <w:sz w:val="20"/>
                <w:szCs w:val="20"/>
                <w:lang w:val="en-GB"/>
              </w:rPr>
              <w:t>3270.63</w:t>
            </w:r>
            <w:r w:rsidR="007E6E5F" w:rsidRPr="006B12B0">
              <w:rPr>
                <w:sz w:val="20"/>
                <w:szCs w:val="20"/>
                <w:lang w:val="en-GB"/>
              </w:rPr>
              <w:t xml:space="preserve">  General</w:t>
            </w:r>
            <w:r w:rsidRPr="006B12B0">
              <w:rPr>
                <w:sz w:val="20"/>
                <w:szCs w:val="20"/>
                <w:lang w:val="en-GB"/>
              </w:rPr>
              <w:t xml:space="preserve"> 11810.04</w:t>
            </w:r>
            <w:r w:rsidR="007E6E5F" w:rsidRPr="006B12B0">
              <w:rPr>
                <w:sz w:val="20"/>
                <w:szCs w:val="20"/>
                <w:lang w:val="en-GB"/>
              </w:rPr>
              <w:t xml:space="preserve">  Burial </w:t>
            </w:r>
            <w:r w:rsidRPr="006B12B0">
              <w:rPr>
                <w:sz w:val="20"/>
                <w:szCs w:val="20"/>
                <w:lang w:val="en-GB"/>
              </w:rPr>
              <w:t>3825.82</w:t>
            </w:r>
            <w:r w:rsidR="007E6E5F" w:rsidRPr="006B12B0">
              <w:rPr>
                <w:sz w:val="20"/>
                <w:szCs w:val="20"/>
                <w:lang w:val="en-GB"/>
              </w:rPr>
              <w:t xml:space="preserve"> VAT </w:t>
            </w:r>
            <w:r w:rsidRPr="006B12B0">
              <w:rPr>
                <w:sz w:val="20"/>
                <w:szCs w:val="20"/>
                <w:lang w:val="en-GB"/>
              </w:rPr>
              <w:t>-2571.28</w:t>
            </w:r>
            <w:r w:rsidR="007E6E5F" w:rsidRPr="006B12B0">
              <w:rPr>
                <w:sz w:val="20"/>
                <w:szCs w:val="20"/>
                <w:lang w:val="en-GB"/>
              </w:rPr>
              <w:t xml:space="preserve">    </w:t>
            </w:r>
            <w:r w:rsidR="007E6E5F" w:rsidRPr="006B12B0">
              <w:rPr>
                <w:b/>
                <w:sz w:val="20"/>
                <w:szCs w:val="20"/>
                <w:lang w:val="en-GB"/>
              </w:rPr>
              <w:t>Balance</w:t>
            </w:r>
            <w:r w:rsidRPr="006B12B0">
              <w:rPr>
                <w:b/>
                <w:sz w:val="20"/>
                <w:szCs w:val="20"/>
                <w:lang w:val="en-GB"/>
              </w:rPr>
              <w:t xml:space="preserve"> £16335.21</w:t>
            </w:r>
          </w:p>
          <w:p w:rsidR="007E6E5F" w:rsidRPr="006B12B0" w:rsidRDefault="006B12B0" w:rsidP="005741D2">
            <w:pPr>
              <w:rPr>
                <w:b/>
                <w:sz w:val="20"/>
                <w:szCs w:val="20"/>
                <w:lang w:val="en-GB"/>
              </w:rPr>
            </w:pPr>
            <w:r w:rsidRPr="006B12B0">
              <w:rPr>
                <w:b/>
                <w:sz w:val="20"/>
                <w:szCs w:val="20"/>
                <w:lang w:val="en-GB"/>
              </w:rPr>
              <w:t>INVESTMENT ACCOUNT: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024"/>
              <w:gridCol w:w="1936"/>
              <w:gridCol w:w="1280"/>
              <w:gridCol w:w="1024"/>
              <w:gridCol w:w="1024"/>
              <w:gridCol w:w="816"/>
              <w:gridCol w:w="1136"/>
            </w:tblGrid>
            <w:tr w:rsidR="007E6E5F" w:rsidRPr="006B12B0" w:rsidTr="007E6E5F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Clerk's Gratuity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5122.07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Play Area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4099.61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 w:rsidTr="007E6E5F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Village Celebration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1338.79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 w:rsidTr="007E6E5F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BMX Skateboard Fund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3283.15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 w:rsidTr="007E6E5F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Solar Comm Fund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4261.81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 w:rsidTr="007E6E5F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RABY FUND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200.00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THE OWL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RENT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3620.00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CIL FUNDS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2859.48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C/F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INTEREST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542.59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  <w:t>BALANCE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  <w:t>25327.50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 w:rsidTr="007E6E5F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POST OFFICE</w:t>
                  </w:r>
                </w:p>
              </w:tc>
              <w:tc>
                <w:tcPr>
                  <w:tcW w:w="2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J G Davis Fund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496.96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 w:rsidTr="007E6E5F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LLOYDS</w:t>
                  </w:r>
                </w:p>
              </w:tc>
              <w:tc>
                <w:tcPr>
                  <w:tcW w:w="2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Raby Account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  <w:t>828.01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  <w:t>BALANCE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  <w:t>1324.97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>
              <w:trPr>
                <w:trHeight w:val="288"/>
              </w:trPr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 w:rsidP="005D7E03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E6E5F" w:rsidRPr="006B12B0" w:rsidTr="007E6E5F">
              <w:trPr>
                <w:trHeight w:val="288"/>
              </w:trPr>
              <w:tc>
                <w:tcPr>
                  <w:tcW w:w="3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BALANCE OF ALL ACCOUNTS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>31-Dec-20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 w:rsidP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E5F" w:rsidRPr="006B12B0" w:rsidRDefault="007E6E5F" w:rsidP="007E6E5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  <w:r w:rsidRPr="006B12B0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>£42,987.68</w:t>
                  </w:r>
                </w:p>
              </w:tc>
            </w:tr>
          </w:tbl>
          <w:p w:rsidR="007E6E5F" w:rsidRPr="006B12B0" w:rsidRDefault="007E6E5F" w:rsidP="005741D2">
            <w:pPr>
              <w:rPr>
                <w:sz w:val="20"/>
                <w:szCs w:val="20"/>
                <w:lang w:val="en-GB"/>
              </w:rPr>
            </w:pPr>
          </w:p>
          <w:p w:rsidR="007C5F70" w:rsidRDefault="005741D2">
            <w:pPr>
              <w:rPr>
                <w:sz w:val="20"/>
                <w:szCs w:val="20"/>
                <w:lang w:val="en-GB"/>
              </w:rPr>
            </w:pPr>
            <w:r w:rsidRPr="006B12B0">
              <w:rPr>
                <w:b/>
                <w:sz w:val="20"/>
                <w:szCs w:val="20"/>
                <w:lang w:val="en-GB"/>
              </w:rPr>
              <w:t>RECONCILIATION OF ALL ACCOUNTS.</w:t>
            </w:r>
            <w:r w:rsidR="003F43C1" w:rsidRPr="006B12B0">
              <w:rPr>
                <w:b/>
                <w:sz w:val="20"/>
                <w:szCs w:val="20"/>
                <w:lang w:val="en-GB"/>
              </w:rPr>
              <w:t xml:space="preserve"> </w:t>
            </w:r>
            <w:r w:rsidR="003F43C1" w:rsidRPr="006B12B0">
              <w:rPr>
                <w:sz w:val="20"/>
                <w:szCs w:val="20"/>
                <w:lang w:val="en-GB"/>
              </w:rPr>
              <w:t>As presented/circulated PRO JS  SEC ME</w:t>
            </w:r>
          </w:p>
          <w:p w:rsidR="005D7E03" w:rsidRPr="006B12B0" w:rsidRDefault="005D7E0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</w:p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15.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Pr="006B12B0" w:rsidRDefault="007C5F70">
            <w:pPr>
              <w:rPr>
                <w:b/>
                <w:sz w:val="20"/>
                <w:szCs w:val="20"/>
                <w:lang w:val="en-GB" w:eastAsia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>CHEQ</w:t>
            </w:r>
            <w:r w:rsidR="003F43C1" w:rsidRPr="006B12B0">
              <w:rPr>
                <w:b/>
                <w:sz w:val="20"/>
                <w:szCs w:val="20"/>
                <w:lang w:val="en-GB" w:eastAsia="en-GB"/>
              </w:rPr>
              <w:t xml:space="preserve">UES TO BE SIGNED: PRO JS SEC KM </w:t>
            </w: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AIF. </w:t>
            </w:r>
            <w:r w:rsidR="003F43C1" w:rsidRPr="006B12B0">
              <w:rPr>
                <w:b/>
                <w:sz w:val="20"/>
                <w:szCs w:val="20"/>
                <w:lang w:val="en-GB" w:eastAsia="en-GB"/>
              </w:rPr>
              <w:t xml:space="preserve"> </w:t>
            </w:r>
          </w:p>
          <w:p w:rsidR="003F43C1" w:rsidRPr="006B12B0" w:rsidRDefault="003F43C1">
            <w:pPr>
              <w:rPr>
                <w:b/>
                <w:sz w:val="20"/>
                <w:szCs w:val="20"/>
                <w:lang w:val="en-GB" w:eastAsia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>Donation to St Nicolas for Xmas tree electric £25.00 Pro PC Sec KM</w:t>
            </w:r>
          </w:p>
          <w:p w:rsidR="00781336" w:rsidRPr="006B12B0" w:rsidRDefault="00781336">
            <w:pPr>
              <w:rPr>
                <w:sz w:val="20"/>
                <w:szCs w:val="20"/>
                <w:lang w:val="en-GB" w:eastAsia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3101: </w:t>
            </w:r>
            <w:r w:rsidRPr="006B12B0">
              <w:rPr>
                <w:sz w:val="20"/>
                <w:szCs w:val="20"/>
                <w:lang w:val="en-GB" w:eastAsia="en-GB"/>
              </w:rPr>
              <w:t xml:space="preserve"> R Humphries 2452.00 </w:t>
            </w: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3102: </w:t>
            </w:r>
            <w:r w:rsidRPr="006B12B0">
              <w:rPr>
                <w:sz w:val="20"/>
                <w:szCs w:val="20"/>
                <w:lang w:val="en-GB" w:eastAsia="en-GB"/>
              </w:rPr>
              <w:t xml:space="preserve"> E Brown 260.00 </w:t>
            </w: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3103: </w:t>
            </w:r>
            <w:r w:rsidRPr="006B12B0">
              <w:rPr>
                <w:sz w:val="20"/>
                <w:szCs w:val="20"/>
                <w:lang w:val="en-GB" w:eastAsia="en-GB"/>
              </w:rPr>
              <w:t xml:space="preserve">Cemetery S Nash 372.00 </w:t>
            </w: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 3104: </w:t>
            </w:r>
            <w:r w:rsidRPr="006B12B0">
              <w:rPr>
                <w:sz w:val="20"/>
                <w:szCs w:val="20"/>
                <w:lang w:val="en-GB" w:eastAsia="en-GB"/>
              </w:rPr>
              <w:t xml:space="preserve">C Hayward 40.00 </w:t>
            </w:r>
          </w:p>
          <w:p w:rsidR="007C5F70" w:rsidRPr="006B12B0" w:rsidRDefault="00781336">
            <w:pPr>
              <w:rPr>
                <w:sz w:val="20"/>
                <w:szCs w:val="20"/>
                <w:lang w:val="en-GB" w:eastAsia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>3105:</w:t>
            </w:r>
            <w:r w:rsidRPr="006B12B0">
              <w:rPr>
                <w:sz w:val="20"/>
                <w:szCs w:val="20"/>
                <w:lang w:val="en-GB" w:eastAsia="en-GB"/>
              </w:rPr>
              <w:t xml:space="preserve"> Bawdens 444.22</w:t>
            </w: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 3106: </w:t>
            </w:r>
            <w:r w:rsidRPr="006B12B0">
              <w:rPr>
                <w:sz w:val="20"/>
                <w:szCs w:val="20"/>
                <w:lang w:val="en-GB" w:eastAsia="en-GB"/>
              </w:rPr>
              <w:t xml:space="preserve">Avon </w:t>
            </w:r>
            <w:r w:rsidR="00015455" w:rsidRPr="006B12B0">
              <w:rPr>
                <w:sz w:val="20"/>
                <w:szCs w:val="20"/>
                <w:lang w:val="en-GB" w:eastAsia="en-GB"/>
              </w:rPr>
              <w:t>Trophies</w:t>
            </w:r>
            <w:r w:rsidRPr="006B12B0">
              <w:rPr>
                <w:sz w:val="20"/>
                <w:szCs w:val="20"/>
                <w:lang w:val="en-GB" w:eastAsia="en-GB"/>
              </w:rPr>
              <w:t xml:space="preserve"> 51.00</w:t>
            </w:r>
            <w:r w:rsidR="00015455" w:rsidRPr="006B12B0">
              <w:rPr>
                <w:sz w:val="20"/>
                <w:szCs w:val="20"/>
                <w:lang w:val="en-GB" w:eastAsia="en-GB"/>
              </w:rPr>
              <w:t xml:space="preserve"> GPC  </w:t>
            </w:r>
            <w:r w:rsidRPr="006B12B0">
              <w:rPr>
                <w:b/>
                <w:sz w:val="20"/>
                <w:szCs w:val="20"/>
                <w:lang w:val="en-GB" w:eastAsia="en-GB"/>
              </w:rPr>
              <w:t>3107:</w:t>
            </w:r>
            <w:r w:rsidR="00015455" w:rsidRPr="006B12B0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="00015455" w:rsidRPr="006B12B0">
              <w:rPr>
                <w:sz w:val="20"/>
                <w:szCs w:val="20"/>
                <w:lang w:val="en-GB" w:eastAsia="en-GB"/>
              </w:rPr>
              <w:t>Grist 75.76</w:t>
            </w: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 3108:</w:t>
            </w:r>
            <w:r w:rsidR="00015455" w:rsidRPr="006B12B0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="00015455" w:rsidRPr="006B12B0">
              <w:rPr>
                <w:sz w:val="20"/>
                <w:szCs w:val="20"/>
                <w:lang w:val="en-GB" w:eastAsia="en-GB"/>
              </w:rPr>
              <w:t>St Nicholas PCC 25.00</w:t>
            </w:r>
            <w:r w:rsidR="00015455" w:rsidRPr="006B12B0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 3109:</w:t>
            </w:r>
            <w:r w:rsidR="00015455" w:rsidRPr="006B12B0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="00015455" w:rsidRPr="006B12B0">
              <w:rPr>
                <w:sz w:val="20"/>
                <w:szCs w:val="20"/>
                <w:lang w:val="en-GB" w:eastAsia="en-GB"/>
              </w:rPr>
              <w:t>N Pager GPC 160.00</w:t>
            </w: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 3110:</w:t>
            </w:r>
            <w:r w:rsidR="00015455" w:rsidRPr="006B12B0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="007E6E5F" w:rsidRPr="006B12B0">
              <w:rPr>
                <w:sz w:val="20"/>
                <w:szCs w:val="20"/>
                <w:lang w:val="en-GB" w:eastAsia="en-GB"/>
              </w:rPr>
              <w:t>Avon Troph</w:t>
            </w:r>
            <w:r w:rsidR="00015455" w:rsidRPr="006B12B0">
              <w:rPr>
                <w:sz w:val="20"/>
                <w:szCs w:val="20"/>
                <w:lang w:val="en-GB" w:eastAsia="en-GB"/>
              </w:rPr>
              <w:t>ies Seat plaque 12.00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16.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Pr="006B12B0" w:rsidRDefault="007C5F70">
            <w:pPr>
              <w:rPr>
                <w:b/>
                <w:sz w:val="20"/>
                <w:szCs w:val="20"/>
                <w:lang w:val="en-GB" w:eastAsia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>CO</w:t>
            </w:r>
            <w:r w:rsidR="00684A6B" w:rsidRPr="006B12B0">
              <w:rPr>
                <w:b/>
                <w:sz w:val="20"/>
                <w:szCs w:val="20"/>
                <w:lang w:val="en-GB" w:eastAsia="en-GB"/>
              </w:rPr>
              <w:t>RRESPONDENCE/EMAILS:  See Page 4</w:t>
            </w:r>
          </w:p>
          <w:p w:rsidR="00684A6B" w:rsidRPr="006B12B0" w:rsidRDefault="00684A6B" w:rsidP="00684A6B">
            <w:pPr>
              <w:rPr>
                <w:sz w:val="20"/>
                <w:szCs w:val="20"/>
                <w:lang w:val="en-GB" w:eastAsia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Chittoe Heath: </w:t>
            </w:r>
            <w:r w:rsidRPr="006B12B0">
              <w:rPr>
                <w:sz w:val="20"/>
                <w:szCs w:val="20"/>
                <w:lang w:val="en-GB" w:eastAsia="en-GB"/>
              </w:rPr>
              <w:t>Visitors are not adhering to Covid Restrictions and are socialising when exercising.  Notices erected. Police informed.</w:t>
            </w:r>
          </w:p>
          <w:p w:rsidR="007C5F70" w:rsidRPr="006B12B0" w:rsidRDefault="00684A6B" w:rsidP="00684A6B">
            <w:pPr>
              <w:rPr>
                <w:sz w:val="20"/>
                <w:szCs w:val="20"/>
                <w:lang w:val="en-GB" w:eastAsia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>Chantry Car Park use</w:t>
            </w:r>
            <w:r w:rsidRPr="006B12B0">
              <w:rPr>
                <w:sz w:val="20"/>
                <w:szCs w:val="20"/>
                <w:lang w:val="en-GB" w:eastAsia="en-GB"/>
              </w:rPr>
              <w:t>: correspondence received due to lack of spaces for residents.  It was agreed that this is a public car park.</w:t>
            </w:r>
            <w:r w:rsidR="007C5F70" w:rsidRPr="006B12B0">
              <w:rPr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17.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Pr="006B12B0" w:rsidRDefault="007C5F70">
            <w:pPr>
              <w:rPr>
                <w:sz w:val="20"/>
                <w:szCs w:val="20"/>
                <w:lang w:val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PLANNING APPLICATIONS: </w:t>
            </w:r>
            <w:r w:rsidR="005741D2" w:rsidRPr="006B12B0">
              <w:rPr>
                <w:sz w:val="20"/>
                <w:szCs w:val="20"/>
                <w:lang w:val="en-GB"/>
              </w:rPr>
              <w:t xml:space="preserve">Permissions Granted or Refused/Appeals – circulated. </w:t>
            </w:r>
          </w:p>
          <w:p w:rsidR="007C5F70" w:rsidRPr="006B12B0" w:rsidRDefault="00684A6B">
            <w:pPr>
              <w:rPr>
                <w:sz w:val="20"/>
                <w:szCs w:val="20"/>
                <w:lang w:val="en-GB" w:eastAsia="en-GB"/>
              </w:rPr>
            </w:pPr>
            <w:r w:rsidRPr="006B12B0">
              <w:rPr>
                <w:sz w:val="20"/>
                <w:szCs w:val="20"/>
                <w:lang w:val="en-GB"/>
              </w:rPr>
              <w:t>REF: 20/10776/FUL 15 Durlett Road, Bromham.  Proposed demolition of conservatory and single storey extension.  NO OBJ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b/>
                <w:sz w:val="18"/>
                <w:szCs w:val="18"/>
                <w:lang w:val="en-GB" w:eastAsia="en-GB"/>
              </w:rPr>
            </w:pP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18.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Pr="006B12B0" w:rsidRDefault="007C5F70">
            <w:pPr>
              <w:rPr>
                <w:b/>
                <w:sz w:val="20"/>
                <w:szCs w:val="20"/>
                <w:lang w:val="en-GB" w:eastAsia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>URGENT PARISH BUSINESS:</w:t>
            </w:r>
          </w:p>
          <w:p w:rsidR="00684A6B" w:rsidRPr="006B12B0" w:rsidRDefault="00684A6B">
            <w:pPr>
              <w:rPr>
                <w:b/>
                <w:sz w:val="20"/>
                <w:szCs w:val="20"/>
                <w:lang w:val="en-GB" w:eastAsia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Laura Mayes </w:t>
            </w:r>
            <w:r w:rsidRPr="006B12B0">
              <w:rPr>
                <w:sz w:val="20"/>
                <w:szCs w:val="20"/>
                <w:lang w:val="en-GB" w:eastAsia="en-GB"/>
              </w:rPr>
              <w:t xml:space="preserve">was introduced as the Conservative candidate </w:t>
            </w:r>
            <w:r w:rsidR="009B2197" w:rsidRPr="006B12B0">
              <w:rPr>
                <w:sz w:val="20"/>
                <w:szCs w:val="20"/>
                <w:lang w:val="en-GB" w:eastAsia="en-GB"/>
              </w:rPr>
              <w:t>for Rowde, Bromham and Roundway (New boundaries from May 6</w:t>
            </w:r>
            <w:r w:rsidR="009B2197" w:rsidRPr="006B12B0">
              <w:rPr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9B2197" w:rsidRPr="006B12B0">
              <w:rPr>
                <w:sz w:val="20"/>
                <w:szCs w:val="20"/>
                <w:lang w:val="en-GB" w:eastAsia="en-GB"/>
              </w:rPr>
              <w:t>)</w:t>
            </w:r>
            <w:r w:rsidRPr="006B12B0">
              <w:rPr>
                <w:sz w:val="20"/>
                <w:szCs w:val="20"/>
                <w:lang w:val="en-GB" w:eastAsia="en-GB"/>
              </w:rPr>
              <w:t>for the May elections</w:t>
            </w:r>
            <w:r w:rsidR="009B2197" w:rsidRPr="006B12B0">
              <w:rPr>
                <w:sz w:val="20"/>
                <w:szCs w:val="20"/>
                <w:lang w:val="en-GB" w:eastAsia="en-GB"/>
              </w:rPr>
              <w:t xml:space="preserve"> replacing AC. Currently the WC representative for Roundway since 2009/</w:t>
            </w:r>
          </w:p>
          <w:p w:rsidR="00684A6B" w:rsidRPr="006B12B0" w:rsidRDefault="00684A6B">
            <w:pPr>
              <w:rPr>
                <w:sz w:val="20"/>
                <w:szCs w:val="20"/>
                <w:lang w:val="en-GB" w:eastAsia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RH experiencing computer problems during Zoom meetings – </w:t>
            </w:r>
            <w:r w:rsidRPr="006B12B0">
              <w:rPr>
                <w:sz w:val="20"/>
                <w:szCs w:val="20"/>
                <w:lang w:val="en-GB" w:eastAsia="en-GB"/>
              </w:rPr>
              <w:t>RH to investigate again, but if the problem continues it was agreed that professional help could be sought.</w:t>
            </w:r>
          </w:p>
          <w:p w:rsidR="009B2197" w:rsidRPr="006B12B0" w:rsidRDefault="009B2197">
            <w:pPr>
              <w:rPr>
                <w:sz w:val="20"/>
                <w:szCs w:val="20"/>
                <w:lang w:val="en-GB" w:eastAsia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Silver Street Flooding: </w:t>
            </w:r>
            <w:r w:rsidRPr="006B12B0">
              <w:rPr>
                <w:sz w:val="20"/>
                <w:szCs w:val="20"/>
                <w:lang w:val="en-GB" w:eastAsia="en-GB"/>
              </w:rPr>
              <w:t>Residents having to leave their vehicles before the flooded road. Previously reported by AC. RH to report again.</w:t>
            </w:r>
          </w:p>
          <w:p w:rsidR="009B2197" w:rsidRPr="006B12B0" w:rsidRDefault="009B2197">
            <w:pPr>
              <w:rPr>
                <w:sz w:val="20"/>
                <w:szCs w:val="20"/>
                <w:lang w:val="en-GB" w:eastAsia="en-GB"/>
              </w:rPr>
            </w:pPr>
            <w:r w:rsidRPr="006B12B0">
              <w:rPr>
                <w:sz w:val="20"/>
                <w:szCs w:val="20"/>
                <w:lang w:val="en-GB" w:eastAsia="en-GB"/>
              </w:rPr>
              <w:t>Westbrook flood JS has contacted WC chief draining Engineer.</w:t>
            </w:r>
          </w:p>
          <w:p w:rsidR="009B2197" w:rsidRPr="006B12B0" w:rsidRDefault="009B2197">
            <w:pPr>
              <w:rPr>
                <w:sz w:val="20"/>
                <w:szCs w:val="20"/>
                <w:lang w:val="en-GB" w:eastAsia="en-GB"/>
              </w:rPr>
            </w:pPr>
            <w:r w:rsidRPr="006B12B0">
              <w:rPr>
                <w:sz w:val="20"/>
                <w:szCs w:val="20"/>
                <w:lang w:val="en-GB" w:eastAsia="en-GB"/>
              </w:rPr>
              <w:t>Cinderbourgh Flooding. JB to provide map of drain across the A342.</w:t>
            </w:r>
          </w:p>
          <w:p w:rsidR="00DB0483" w:rsidRPr="006B12B0" w:rsidRDefault="00DB0483">
            <w:pPr>
              <w:rPr>
                <w:sz w:val="20"/>
                <w:szCs w:val="20"/>
                <w:lang w:val="en-GB" w:eastAsia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Jockey Lane Gym: </w:t>
            </w:r>
            <w:r w:rsidRPr="006B12B0">
              <w:rPr>
                <w:sz w:val="20"/>
                <w:szCs w:val="20"/>
                <w:lang w:val="en-GB" w:eastAsia="en-GB"/>
              </w:rPr>
              <w:t>Query from residents – has planning for change of use been applied for?  Nothing received.</w:t>
            </w:r>
          </w:p>
          <w:p w:rsidR="007C5F70" w:rsidRPr="005D7E03" w:rsidRDefault="00DB0483" w:rsidP="005D7E03">
            <w:pPr>
              <w:rPr>
                <w:sz w:val="20"/>
                <w:szCs w:val="20"/>
                <w:lang w:val="en-GB" w:eastAsia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Ditches at Heddington: </w:t>
            </w:r>
            <w:r w:rsidRPr="006B12B0">
              <w:rPr>
                <w:sz w:val="20"/>
                <w:szCs w:val="20"/>
                <w:lang w:val="en-GB" w:eastAsia="en-GB"/>
              </w:rPr>
              <w:t>Request for ditched to be dug  JB/JLeonard?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9B2197" w:rsidRDefault="009B2197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9B2197" w:rsidRDefault="009B2197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9B2197" w:rsidRDefault="009B2197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9B2197" w:rsidRDefault="009B2197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9B2197" w:rsidRDefault="009B2197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RH</w:t>
            </w:r>
          </w:p>
          <w:p w:rsidR="00DB0483" w:rsidRDefault="00DB0483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DB0483" w:rsidRDefault="00DB0483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DB0483" w:rsidRDefault="00DB0483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JB</w:t>
            </w:r>
          </w:p>
          <w:p w:rsidR="00DB0483" w:rsidRDefault="00DB0483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DB0483" w:rsidRDefault="00DB0483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JB/JL</w:t>
            </w:r>
          </w:p>
        </w:tc>
      </w:tr>
      <w:tr w:rsidR="007C5F70" w:rsidTr="007C5F7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70" w:rsidRDefault="007C5F70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19.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Pr="005D7E03" w:rsidRDefault="007C5F70">
            <w:pPr>
              <w:rPr>
                <w:sz w:val="20"/>
                <w:szCs w:val="20"/>
                <w:lang w:val="en-GB"/>
              </w:rPr>
            </w:pPr>
            <w:r w:rsidRPr="006B12B0">
              <w:rPr>
                <w:b/>
                <w:sz w:val="20"/>
                <w:szCs w:val="20"/>
                <w:lang w:val="en-GB" w:eastAsia="en-GB"/>
              </w:rPr>
              <w:t xml:space="preserve">DATE OF NEXT ZOOM REMOTE MEETING: </w:t>
            </w:r>
            <w:r w:rsidR="005741D2" w:rsidRPr="006B12B0">
              <w:rPr>
                <w:sz w:val="20"/>
                <w:szCs w:val="20"/>
                <w:lang w:val="en-GB"/>
              </w:rPr>
              <w:t>11</w:t>
            </w:r>
            <w:r w:rsidR="005741D2" w:rsidRPr="006B12B0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5741D2" w:rsidRPr="006B12B0">
              <w:rPr>
                <w:sz w:val="20"/>
                <w:szCs w:val="20"/>
                <w:lang w:val="en-GB"/>
              </w:rPr>
              <w:t xml:space="preserve"> February 8th 2021 (+ Policy and Risk Assessment)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0" w:rsidRDefault="007C5F70">
            <w:pPr>
              <w:rPr>
                <w:b/>
                <w:sz w:val="18"/>
                <w:szCs w:val="18"/>
                <w:lang w:val="en-GB" w:eastAsia="en-GB"/>
              </w:rPr>
            </w:pPr>
          </w:p>
        </w:tc>
      </w:tr>
    </w:tbl>
    <w:p w:rsidR="007C5F70" w:rsidRPr="005741D2" w:rsidRDefault="007C5F70" w:rsidP="007C5F70">
      <w:pPr>
        <w:rPr>
          <w:sz w:val="18"/>
          <w:szCs w:val="18"/>
          <w:lang w:val="en-GB"/>
        </w:rPr>
      </w:pPr>
    </w:p>
    <w:sectPr w:rsidR="007C5F70" w:rsidRPr="005741D2" w:rsidSect="005D7E03">
      <w:footerReference w:type="default" r:id="rId8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C2" w:rsidRDefault="002C77C2" w:rsidP="005D7E03">
      <w:r>
        <w:separator/>
      </w:r>
    </w:p>
  </w:endnote>
  <w:endnote w:type="continuationSeparator" w:id="0">
    <w:p w:rsidR="002C77C2" w:rsidRDefault="002C77C2" w:rsidP="005D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869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E03" w:rsidRDefault="005D7E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F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7E03" w:rsidRDefault="005D7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C2" w:rsidRDefault="002C77C2" w:rsidP="005D7E03">
      <w:r>
        <w:separator/>
      </w:r>
    </w:p>
  </w:footnote>
  <w:footnote w:type="continuationSeparator" w:id="0">
    <w:p w:rsidR="002C77C2" w:rsidRDefault="002C77C2" w:rsidP="005D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DB1"/>
    <w:multiLevelType w:val="hybridMultilevel"/>
    <w:tmpl w:val="F50C7696"/>
    <w:lvl w:ilvl="0" w:tplc="D6A04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60747"/>
    <w:multiLevelType w:val="hybridMultilevel"/>
    <w:tmpl w:val="D69CCD3A"/>
    <w:lvl w:ilvl="0" w:tplc="0809000F">
      <w:start w:val="5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70"/>
    <w:rsid w:val="00015455"/>
    <w:rsid w:val="000671D1"/>
    <w:rsid w:val="000E7644"/>
    <w:rsid w:val="002035F0"/>
    <w:rsid w:val="002A0C09"/>
    <w:rsid w:val="002C77C2"/>
    <w:rsid w:val="003F43C1"/>
    <w:rsid w:val="00445BA1"/>
    <w:rsid w:val="005741D2"/>
    <w:rsid w:val="005C09AD"/>
    <w:rsid w:val="005D7E03"/>
    <w:rsid w:val="00684A6B"/>
    <w:rsid w:val="006B12B0"/>
    <w:rsid w:val="00781336"/>
    <w:rsid w:val="007C5F70"/>
    <w:rsid w:val="007E6E5F"/>
    <w:rsid w:val="009B2197"/>
    <w:rsid w:val="00A70FB7"/>
    <w:rsid w:val="00CB572E"/>
    <w:rsid w:val="00D96BBB"/>
    <w:rsid w:val="00DB0483"/>
    <w:rsid w:val="00EB2793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70"/>
    <w:pPr>
      <w:ind w:left="720"/>
      <w:contextualSpacing/>
    </w:pPr>
  </w:style>
  <w:style w:type="table" w:styleId="TableGrid">
    <w:name w:val="Table Grid"/>
    <w:basedOn w:val="TableNormal"/>
    <w:rsid w:val="007C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7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70"/>
    <w:pPr>
      <w:ind w:left="720"/>
      <w:contextualSpacing/>
    </w:pPr>
  </w:style>
  <w:style w:type="table" w:styleId="TableGrid">
    <w:name w:val="Table Grid"/>
    <w:basedOn w:val="TableNormal"/>
    <w:rsid w:val="007C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7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11</cp:revision>
  <dcterms:created xsi:type="dcterms:W3CDTF">2021-01-27T16:15:00Z</dcterms:created>
  <dcterms:modified xsi:type="dcterms:W3CDTF">2021-02-01T15:23:00Z</dcterms:modified>
</cp:coreProperties>
</file>