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C6" w:rsidRPr="003D398F" w:rsidRDefault="005D7FC6" w:rsidP="005D7FC6">
      <w:pPr>
        <w:jc w:val="center"/>
        <w:rPr>
          <w:b/>
          <w:sz w:val="20"/>
          <w:szCs w:val="20"/>
          <w:lang w:val="en-GB"/>
        </w:rPr>
      </w:pPr>
      <w:r w:rsidRPr="003D398F">
        <w:rPr>
          <w:b/>
          <w:sz w:val="20"/>
          <w:szCs w:val="20"/>
          <w:lang w:val="en-GB"/>
        </w:rPr>
        <w:t>BROMHAM PARISH COUNCIL</w:t>
      </w:r>
    </w:p>
    <w:p w:rsidR="005D7FC6" w:rsidRPr="003D398F" w:rsidRDefault="005D7FC6" w:rsidP="005D7FC6">
      <w:pPr>
        <w:jc w:val="center"/>
        <w:rPr>
          <w:b/>
          <w:sz w:val="20"/>
          <w:szCs w:val="20"/>
          <w:lang w:val="en-GB"/>
        </w:rPr>
      </w:pPr>
      <w:r w:rsidRPr="003D398F">
        <w:rPr>
          <w:b/>
          <w:sz w:val="20"/>
          <w:szCs w:val="20"/>
          <w:lang w:val="en-GB"/>
        </w:rPr>
        <w:t xml:space="preserve">MEETING: </w:t>
      </w:r>
      <w:r>
        <w:rPr>
          <w:b/>
          <w:sz w:val="20"/>
          <w:szCs w:val="20"/>
          <w:lang w:val="en-GB"/>
        </w:rPr>
        <w:t>12</w:t>
      </w:r>
      <w:r w:rsidRPr="00043350">
        <w:rPr>
          <w:b/>
          <w:sz w:val="20"/>
          <w:szCs w:val="20"/>
          <w:vertAlign w:val="superscript"/>
          <w:lang w:val="en-GB"/>
        </w:rPr>
        <w:t>th</w:t>
      </w:r>
      <w:r>
        <w:rPr>
          <w:b/>
          <w:sz w:val="20"/>
          <w:szCs w:val="20"/>
          <w:lang w:val="en-GB"/>
        </w:rPr>
        <w:t xml:space="preserve"> June 2017</w:t>
      </w:r>
    </w:p>
    <w:p w:rsidR="005D7FC6" w:rsidRDefault="005D7FC6" w:rsidP="005D7FC6">
      <w:pPr>
        <w:rPr>
          <w:sz w:val="20"/>
          <w:szCs w:val="20"/>
          <w:lang w:val="en-GB"/>
        </w:rPr>
      </w:pPr>
      <w:r w:rsidRPr="003D398F">
        <w:rPr>
          <w:b/>
          <w:sz w:val="20"/>
          <w:szCs w:val="20"/>
          <w:lang w:val="en-GB"/>
        </w:rPr>
        <w:t xml:space="preserve">PRESENT: </w:t>
      </w:r>
      <w:r w:rsidRPr="003D398F">
        <w:rPr>
          <w:sz w:val="20"/>
          <w:szCs w:val="20"/>
          <w:lang w:val="en-GB"/>
        </w:rPr>
        <w:t xml:space="preserve">P Paget  </w:t>
      </w:r>
      <w:r>
        <w:rPr>
          <w:sz w:val="20"/>
          <w:szCs w:val="20"/>
          <w:lang w:val="en-GB"/>
        </w:rPr>
        <w:t>R</w:t>
      </w:r>
      <w:r w:rsidRPr="003D398F">
        <w:rPr>
          <w:sz w:val="20"/>
          <w:szCs w:val="20"/>
          <w:lang w:val="en-GB"/>
        </w:rPr>
        <w:t xml:space="preserve"> B Amor  J Butler </w:t>
      </w:r>
      <w:r>
        <w:rPr>
          <w:sz w:val="20"/>
          <w:szCs w:val="20"/>
          <w:lang w:val="en-GB"/>
        </w:rPr>
        <w:t xml:space="preserve"> J Collens P Collins </w:t>
      </w:r>
      <w:r w:rsidRPr="003D398F">
        <w:rPr>
          <w:sz w:val="20"/>
          <w:szCs w:val="20"/>
          <w:lang w:val="en-GB"/>
        </w:rPr>
        <w:t>K Ma</w:t>
      </w:r>
      <w:r>
        <w:rPr>
          <w:sz w:val="20"/>
          <w:szCs w:val="20"/>
          <w:lang w:val="en-GB"/>
        </w:rPr>
        <w:t>honey M Paget A Dunn A Collins</w:t>
      </w:r>
    </w:p>
    <w:p w:rsidR="005D7FC6" w:rsidRDefault="00DE5115" w:rsidP="005D7FC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WC </w:t>
      </w:r>
      <w:r w:rsidR="005D7FC6">
        <w:rPr>
          <w:sz w:val="20"/>
          <w:szCs w:val="20"/>
          <w:lang w:val="en-GB"/>
        </w:rPr>
        <w:t>A Cuthbert</w:t>
      </w:r>
    </w:p>
    <w:p w:rsidR="005D7FC6" w:rsidRDefault="005D7FC6" w:rsidP="005D7FC6">
      <w:pPr>
        <w:rPr>
          <w:sz w:val="20"/>
          <w:szCs w:val="20"/>
          <w:lang w:val="en-GB"/>
        </w:rPr>
      </w:pPr>
    </w:p>
    <w:p w:rsidR="005D7FC6" w:rsidRPr="005D7FC6" w:rsidRDefault="005D7FC6" w:rsidP="005D7FC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Co Option of Councillor Candidates: </w:t>
      </w:r>
      <w:r>
        <w:rPr>
          <w:sz w:val="20"/>
          <w:szCs w:val="20"/>
          <w:lang w:val="en-GB"/>
        </w:rPr>
        <w:t xml:space="preserve"> All </w:t>
      </w:r>
      <w:r w:rsidR="000457A2">
        <w:rPr>
          <w:sz w:val="20"/>
          <w:szCs w:val="20"/>
          <w:lang w:val="en-GB"/>
        </w:rPr>
        <w:t>candidates</w:t>
      </w:r>
      <w:r>
        <w:rPr>
          <w:sz w:val="20"/>
          <w:szCs w:val="20"/>
          <w:lang w:val="en-GB"/>
        </w:rPr>
        <w:t xml:space="preserve"> </w:t>
      </w:r>
      <w:r w:rsidR="000457A2">
        <w:rPr>
          <w:sz w:val="20"/>
          <w:szCs w:val="20"/>
          <w:lang w:val="en-GB"/>
        </w:rPr>
        <w:t>applications circulated to all Councillors and all applicants</w:t>
      </w:r>
      <w:r>
        <w:rPr>
          <w:sz w:val="20"/>
          <w:szCs w:val="20"/>
          <w:lang w:val="en-GB"/>
        </w:rPr>
        <w:t xml:space="preserve"> invited to an informal </w:t>
      </w:r>
      <w:r w:rsidR="000457A2">
        <w:rPr>
          <w:sz w:val="20"/>
          <w:szCs w:val="20"/>
          <w:lang w:val="en-GB"/>
        </w:rPr>
        <w:t>pre-</w:t>
      </w:r>
      <w:r>
        <w:rPr>
          <w:sz w:val="20"/>
          <w:szCs w:val="20"/>
          <w:lang w:val="en-GB"/>
        </w:rPr>
        <w:t>meeting with the Council.</w:t>
      </w:r>
    </w:p>
    <w:p w:rsidR="005D7FC6" w:rsidRPr="005D7FC6" w:rsidRDefault="005D7FC6" w:rsidP="005D7FC6">
      <w:pPr>
        <w:rPr>
          <w:sz w:val="20"/>
          <w:szCs w:val="20"/>
        </w:rPr>
      </w:pPr>
      <w:r w:rsidRPr="005D7FC6">
        <w:rPr>
          <w:b/>
          <w:sz w:val="20"/>
          <w:szCs w:val="20"/>
        </w:rPr>
        <w:t>Mr Michael Edwards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Parishioner since 1976 felt he could c</w:t>
      </w:r>
      <w:r w:rsidR="000457A2">
        <w:rPr>
          <w:sz w:val="20"/>
          <w:szCs w:val="20"/>
        </w:rPr>
        <w:t>ontribute and add value to the C</w:t>
      </w:r>
      <w:r>
        <w:rPr>
          <w:sz w:val="20"/>
          <w:szCs w:val="20"/>
        </w:rPr>
        <w:t>ouncil.</w:t>
      </w:r>
    </w:p>
    <w:p w:rsidR="005D7FC6" w:rsidRPr="005D7FC6" w:rsidRDefault="005D7FC6" w:rsidP="005D7FC6">
      <w:pPr>
        <w:rPr>
          <w:sz w:val="20"/>
          <w:szCs w:val="20"/>
        </w:rPr>
      </w:pPr>
      <w:r w:rsidRPr="005D7FC6">
        <w:rPr>
          <w:b/>
          <w:sz w:val="20"/>
          <w:szCs w:val="20"/>
        </w:rPr>
        <w:t>Mr Richard Butler</w:t>
      </w:r>
      <w:r>
        <w:rPr>
          <w:b/>
          <w:sz w:val="20"/>
          <w:szCs w:val="20"/>
        </w:rPr>
        <w:t xml:space="preserve">: </w:t>
      </w:r>
      <w:r w:rsidRPr="005D7FC6">
        <w:rPr>
          <w:sz w:val="20"/>
          <w:szCs w:val="20"/>
        </w:rPr>
        <w:t>Unable to attend apologies sent</w:t>
      </w:r>
      <w:r w:rsidR="00DE5115">
        <w:rPr>
          <w:sz w:val="20"/>
          <w:szCs w:val="20"/>
        </w:rPr>
        <w:t>. Co-opted Councillor Nov. 16</w:t>
      </w:r>
    </w:p>
    <w:p w:rsidR="000457A2" w:rsidRDefault="005D7FC6" w:rsidP="005D7FC6">
      <w:pPr>
        <w:rPr>
          <w:sz w:val="20"/>
          <w:szCs w:val="20"/>
        </w:rPr>
      </w:pPr>
      <w:r w:rsidRPr="005D7FC6">
        <w:rPr>
          <w:b/>
          <w:sz w:val="20"/>
          <w:szCs w:val="20"/>
        </w:rPr>
        <w:t>Mrs Mary Dollimore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20year</w:t>
      </w:r>
      <w:r w:rsidR="000457A2">
        <w:rPr>
          <w:sz w:val="20"/>
          <w:szCs w:val="20"/>
        </w:rPr>
        <w:t>s a</w:t>
      </w:r>
      <w:r>
        <w:rPr>
          <w:sz w:val="20"/>
          <w:szCs w:val="20"/>
        </w:rPr>
        <w:t xml:space="preserve"> Parishioner</w:t>
      </w:r>
      <w:r w:rsidR="000457A2">
        <w:rPr>
          <w:sz w:val="20"/>
          <w:szCs w:val="20"/>
        </w:rPr>
        <w:t xml:space="preserve"> –Ladies contribution.  A</w:t>
      </w:r>
      <w:r>
        <w:rPr>
          <w:sz w:val="20"/>
          <w:szCs w:val="20"/>
        </w:rPr>
        <w:t>pplication</w:t>
      </w:r>
      <w:r w:rsidR="000457A2">
        <w:rPr>
          <w:sz w:val="20"/>
          <w:szCs w:val="20"/>
        </w:rPr>
        <w:t xml:space="preserve"> withdrawn</w:t>
      </w:r>
      <w:r>
        <w:rPr>
          <w:sz w:val="20"/>
          <w:szCs w:val="20"/>
        </w:rPr>
        <w:t>.</w:t>
      </w:r>
      <w:r w:rsidR="000457A2">
        <w:rPr>
          <w:sz w:val="20"/>
          <w:szCs w:val="20"/>
        </w:rPr>
        <w:t xml:space="preserve"> </w:t>
      </w:r>
    </w:p>
    <w:p w:rsidR="005D7FC6" w:rsidRDefault="005D7FC6" w:rsidP="005D7FC6">
      <w:pPr>
        <w:rPr>
          <w:sz w:val="20"/>
          <w:szCs w:val="20"/>
        </w:rPr>
      </w:pPr>
      <w:r w:rsidRPr="005D7FC6">
        <w:rPr>
          <w:b/>
          <w:sz w:val="20"/>
          <w:szCs w:val="20"/>
        </w:rPr>
        <w:t>Mr C Thompson</w:t>
      </w:r>
      <w:r>
        <w:rPr>
          <w:b/>
          <w:sz w:val="20"/>
          <w:szCs w:val="20"/>
        </w:rPr>
        <w:t xml:space="preserve">: </w:t>
      </w:r>
      <w:r w:rsidRPr="00DE5115">
        <w:rPr>
          <w:sz w:val="20"/>
          <w:szCs w:val="20"/>
        </w:rPr>
        <w:t xml:space="preserve">Former </w:t>
      </w:r>
      <w:r w:rsidR="00DE5115">
        <w:rPr>
          <w:sz w:val="20"/>
          <w:szCs w:val="20"/>
        </w:rPr>
        <w:t xml:space="preserve">co-opted </w:t>
      </w:r>
      <w:r w:rsidRPr="00DE5115">
        <w:rPr>
          <w:sz w:val="20"/>
          <w:szCs w:val="20"/>
        </w:rPr>
        <w:t>Councilor</w:t>
      </w:r>
      <w:r w:rsidR="00DE5115">
        <w:rPr>
          <w:sz w:val="20"/>
          <w:szCs w:val="20"/>
        </w:rPr>
        <w:t xml:space="preserve"> – more time now to get involved and</w:t>
      </w:r>
      <w:r w:rsidR="000457A2">
        <w:rPr>
          <w:sz w:val="20"/>
          <w:szCs w:val="20"/>
        </w:rPr>
        <w:t xml:space="preserve"> able to</w:t>
      </w:r>
      <w:r w:rsidR="00DE5115">
        <w:rPr>
          <w:sz w:val="20"/>
          <w:szCs w:val="20"/>
        </w:rPr>
        <w:t xml:space="preserve"> contribute back in to the village.</w:t>
      </w:r>
    </w:p>
    <w:p w:rsidR="005D7FC6" w:rsidRPr="005D7FC6" w:rsidRDefault="005D7FC6" w:rsidP="005D7FC6">
      <w:pPr>
        <w:rPr>
          <w:b/>
          <w:sz w:val="20"/>
          <w:szCs w:val="20"/>
          <w:lang w:val="en-GB"/>
        </w:rPr>
      </w:pPr>
    </w:p>
    <w:tbl>
      <w:tblPr>
        <w:tblStyle w:val="TableGrid"/>
        <w:tblW w:w="9464" w:type="dxa"/>
        <w:tblInd w:w="0" w:type="dxa"/>
        <w:tblLook w:val="01E0" w:firstRow="1" w:lastRow="1" w:firstColumn="1" w:lastColumn="1" w:noHBand="0" w:noVBand="0"/>
      </w:tblPr>
      <w:tblGrid>
        <w:gridCol w:w="511"/>
        <w:gridCol w:w="5126"/>
        <w:gridCol w:w="2693"/>
        <w:gridCol w:w="1134"/>
      </w:tblGrid>
      <w:tr w:rsidR="005D7FC6" w:rsidRPr="003D398F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ACCEPTANCE OF APOLOGIES: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 Amor, R Cavill, M Paget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5D7FC6" w:rsidRPr="003D398F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0457A2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PARISHIONERS 10 MINUTES</w:t>
            </w:r>
            <w:r w:rsidR="000457A2">
              <w:rPr>
                <w:b/>
                <w:sz w:val="20"/>
                <w:szCs w:val="20"/>
                <w:lang w:val="en-GB" w:eastAsia="en-US"/>
              </w:rPr>
              <w:t>: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3D398F" w:rsidRDefault="005D7FC6" w:rsidP="006026A4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D7FC6" w:rsidRPr="003D398F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0457A2" w:rsidRDefault="005D7FC6" w:rsidP="006026A4">
            <w:pPr>
              <w:rPr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 xml:space="preserve">PC MINUTES TO BE SIGNED – </w:t>
            </w:r>
            <w:r w:rsidR="000457A2">
              <w:rPr>
                <w:b/>
                <w:sz w:val="20"/>
                <w:szCs w:val="20"/>
                <w:lang w:val="en-GB"/>
              </w:rPr>
              <w:t>8</w:t>
            </w:r>
            <w:r w:rsidR="000457A2" w:rsidRPr="000457A2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0457A2">
              <w:rPr>
                <w:b/>
                <w:sz w:val="20"/>
                <w:szCs w:val="20"/>
                <w:lang w:val="en-GB"/>
              </w:rPr>
              <w:t xml:space="preserve"> May 2017 </w:t>
            </w:r>
            <w:r w:rsidR="000457A2">
              <w:rPr>
                <w:sz w:val="20"/>
                <w:szCs w:val="20"/>
                <w:lang w:val="en-GB"/>
              </w:rPr>
              <w:t>Signed as a true record.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3D398F" w:rsidRDefault="005D7FC6" w:rsidP="006026A4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D7FC6" w:rsidRPr="003D398F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3D398F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 xml:space="preserve">ACTION UPDATE FROM MINUTES: </w:t>
            </w:r>
          </w:p>
          <w:p w:rsidR="005D7FC6" w:rsidRPr="00F574B5" w:rsidRDefault="005D7FC6" w:rsidP="006026A4">
            <w:pPr>
              <w:rPr>
                <w:sz w:val="20"/>
                <w:szCs w:val="20"/>
                <w:lang w:val="en-GB"/>
              </w:rPr>
            </w:pPr>
            <w:r w:rsidRPr="003D398F">
              <w:rPr>
                <w:b/>
                <w:sz w:val="20"/>
                <w:szCs w:val="20"/>
                <w:lang w:val="en-GB"/>
              </w:rPr>
              <w:t>WC Login to report.</w:t>
            </w:r>
            <w:r w:rsidR="00F574B5">
              <w:rPr>
                <w:b/>
                <w:sz w:val="20"/>
                <w:szCs w:val="20"/>
                <w:lang w:val="en-GB"/>
              </w:rPr>
              <w:t xml:space="preserve"> </w:t>
            </w:r>
            <w:r w:rsidR="00F574B5" w:rsidRPr="00F574B5">
              <w:rPr>
                <w:sz w:val="20"/>
                <w:szCs w:val="20"/>
                <w:lang w:val="en-GB"/>
              </w:rPr>
              <w:t xml:space="preserve">Suggested separate action </w:t>
            </w:r>
            <w:r w:rsidR="00F574B5">
              <w:rPr>
                <w:sz w:val="20"/>
                <w:szCs w:val="20"/>
                <w:lang w:val="en-GB"/>
              </w:rPr>
              <w:t xml:space="preserve">response </w:t>
            </w:r>
            <w:r w:rsidR="00F574B5" w:rsidRPr="00F574B5">
              <w:rPr>
                <w:sz w:val="20"/>
                <w:szCs w:val="20"/>
                <w:lang w:val="en-GB"/>
              </w:rPr>
              <w:t>report</w:t>
            </w:r>
            <w:r w:rsidR="00F574B5">
              <w:rPr>
                <w:sz w:val="20"/>
                <w:szCs w:val="20"/>
                <w:lang w:val="en-GB"/>
              </w:rPr>
              <w:t xml:space="preserve"> to reduce time spent discussing same updates.</w:t>
            </w: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WC Hawkstreet Sign. Lower Hawkstreet Farm entrance repairs, Chevrons A342, Calne junction/road surface/verges. New Road Surface + pot holes, Horsepool pot holes.  A342 Drains, Westbrook. Chittoe Church Yard. Sign post on the A3102. No Parking sign Church Hill. Pound f/p lights</w:t>
            </w:r>
            <w:r w:rsidR="00F574B5">
              <w:rPr>
                <w:sz w:val="18"/>
                <w:szCs w:val="18"/>
                <w:lang w:val="en-GB"/>
              </w:rPr>
              <w:t xml:space="preserve">. </w:t>
            </w:r>
            <w:r>
              <w:rPr>
                <w:sz w:val="18"/>
                <w:szCs w:val="18"/>
                <w:lang w:val="en-GB"/>
              </w:rPr>
              <w:t xml:space="preserve">Devizes Road sign @ Roughmoor.  Highfield bus shelter light and box. </w:t>
            </w:r>
            <w:r w:rsidR="001B1930">
              <w:rPr>
                <w:sz w:val="18"/>
                <w:szCs w:val="18"/>
                <w:lang w:val="en-GB"/>
              </w:rPr>
              <w:t xml:space="preserve">, weeds Church Hill.  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:rsidR="00F574B5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Wyatt’s Lake. </w:t>
            </w:r>
          </w:p>
          <w:p w:rsidR="005D7FC6" w:rsidRDefault="005D7FC6" w:rsidP="00F574B5">
            <w:pPr>
              <w:pStyle w:val="ListParagrap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</w:p>
          <w:p w:rsidR="005D7FC6" w:rsidRDefault="0012164D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Mr Johnson’s Land Opposite Wyatt’s L</w:t>
            </w:r>
            <w:r w:rsidR="005D7FC6">
              <w:rPr>
                <w:sz w:val="18"/>
                <w:szCs w:val="18"/>
                <w:lang w:val="en-GB"/>
              </w:rPr>
              <w:t>ake AC Report</w:t>
            </w: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Highfield/Pound parking/Area board white lines/Bus stop markings/Dropped Kerb DECAP Grant</w:t>
            </w: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Emergency Planning –to be updated</w:t>
            </w:r>
          </w:p>
          <w:p w:rsidR="005D7FC6" w:rsidRPr="00043647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Pavilion Clock SS/KM</w:t>
            </w:r>
          </w:p>
          <w:p w:rsidR="00043647" w:rsidRDefault="00043647" w:rsidP="00043647">
            <w:pPr>
              <w:pStyle w:val="ListParagraph"/>
              <w:rPr>
                <w:sz w:val="18"/>
                <w:szCs w:val="18"/>
              </w:rPr>
            </w:pP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Highfield ‘No Parking’ Bollard. JB</w:t>
            </w:r>
          </w:p>
          <w:p w:rsidR="00F574B5" w:rsidRPr="00AF23CC" w:rsidRDefault="005D7FC6" w:rsidP="00AF23CC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Hedge</w:t>
            </w:r>
            <w:r w:rsidR="00AF23CC">
              <w:rPr>
                <w:sz w:val="18"/>
                <w:szCs w:val="18"/>
                <w:lang w:val="en-GB"/>
              </w:rPr>
              <w:t xml:space="preserve"> -</w:t>
            </w:r>
            <w:r>
              <w:rPr>
                <w:sz w:val="18"/>
                <w:szCs w:val="18"/>
                <w:lang w:val="en-GB"/>
              </w:rPr>
              <w:t>Highstreet footpath</w:t>
            </w: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 w:rsidRPr="00BF4B45">
              <w:rPr>
                <w:sz w:val="18"/>
                <w:szCs w:val="18"/>
                <w:lang w:val="en-GB"/>
              </w:rPr>
              <w:t xml:space="preserve"> Foot Path/Stiles Report SS </w:t>
            </w:r>
          </w:p>
          <w:p w:rsidR="00043647" w:rsidRPr="00043647" w:rsidRDefault="00043647" w:rsidP="00043647">
            <w:pPr>
              <w:pStyle w:val="ListParagraph"/>
              <w:rPr>
                <w:sz w:val="18"/>
                <w:szCs w:val="18"/>
                <w:lang w:val="en-GB"/>
              </w:rPr>
            </w:pPr>
          </w:p>
          <w:p w:rsidR="00043647" w:rsidRPr="00BF4B45" w:rsidRDefault="00043647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</w:p>
          <w:p w:rsidR="005D7FC6" w:rsidRDefault="005D7FC6" w:rsidP="005D7FC6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Removal of Graffiti from the Pound bus shelter SD?</w:t>
            </w:r>
          </w:p>
          <w:p w:rsidR="005D7FC6" w:rsidRPr="001B1930" w:rsidRDefault="005D7FC6" w:rsidP="006026A4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Removal of sign on the verge at Yard Lane junction. JB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F574B5" w:rsidRDefault="001B1930" w:rsidP="001B1930">
            <w:pPr>
              <w:rPr>
                <w:b/>
                <w:sz w:val="18"/>
                <w:szCs w:val="18"/>
                <w:lang w:val="en-GB"/>
              </w:rPr>
            </w:pPr>
            <w:r w:rsidRPr="00F574B5">
              <w:rPr>
                <w:b/>
                <w:sz w:val="18"/>
                <w:szCs w:val="18"/>
                <w:lang w:val="en-GB"/>
              </w:rPr>
              <w:t xml:space="preserve">Action </w:t>
            </w:r>
            <w:r w:rsidR="00F574B5" w:rsidRPr="00F574B5">
              <w:rPr>
                <w:b/>
                <w:sz w:val="18"/>
                <w:szCs w:val="18"/>
                <w:lang w:val="en-GB"/>
              </w:rPr>
              <w:t xml:space="preserve">Response </w:t>
            </w:r>
            <w:r w:rsidRPr="00F574B5">
              <w:rPr>
                <w:b/>
                <w:sz w:val="18"/>
                <w:szCs w:val="18"/>
                <w:lang w:val="en-GB"/>
              </w:rPr>
              <w:t>Report</w:t>
            </w:r>
          </w:p>
          <w:p w:rsidR="005D7FC6" w:rsidRPr="00F574B5" w:rsidRDefault="005D7FC6" w:rsidP="006026A4">
            <w:pPr>
              <w:pStyle w:val="ListParagraph"/>
              <w:ind w:left="360"/>
              <w:rPr>
                <w:b/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pStyle w:val="ListParagraph"/>
              <w:ind w:left="360"/>
              <w:rPr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pStyle w:val="ListParagraph"/>
              <w:ind w:left="360"/>
              <w:rPr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pStyle w:val="ListParagraph"/>
              <w:ind w:left="360"/>
              <w:rPr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pStyle w:val="ListParagraph"/>
              <w:ind w:left="0" w:firstLine="33"/>
              <w:jc w:val="both"/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No action by WC</w:t>
            </w:r>
          </w:p>
          <w:p w:rsidR="001B1930" w:rsidRPr="00F574B5" w:rsidRDefault="001B1930" w:rsidP="006026A4">
            <w:pPr>
              <w:pStyle w:val="ListParagraph"/>
              <w:ind w:left="0" w:firstLine="360"/>
              <w:rPr>
                <w:sz w:val="18"/>
                <w:szCs w:val="18"/>
                <w:lang w:val="en-GB"/>
              </w:rPr>
            </w:pPr>
          </w:p>
          <w:p w:rsidR="001B1930" w:rsidRDefault="001B1930" w:rsidP="006026A4">
            <w:pPr>
              <w:pStyle w:val="ListParagraph"/>
              <w:ind w:left="0" w:firstLine="360"/>
              <w:rPr>
                <w:sz w:val="18"/>
                <w:szCs w:val="18"/>
                <w:lang w:val="en-GB"/>
              </w:rPr>
            </w:pPr>
          </w:p>
          <w:p w:rsidR="00F574B5" w:rsidRPr="00F574B5" w:rsidRDefault="00F574B5" w:rsidP="006026A4">
            <w:pPr>
              <w:pStyle w:val="ListParagraph"/>
              <w:ind w:left="0" w:firstLine="360"/>
              <w:rPr>
                <w:sz w:val="18"/>
                <w:szCs w:val="18"/>
                <w:lang w:val="en-GB"/>
              </w:rPr>
            </w:pPr>
          </w:p>
          <w:p w:rsidR="005D7FC6" w:rsidRPr="00F574B5" w:rsidRDefault="001B1930" w:rsidP="00F574B5">
            <w:pPr>
              <w:pStyle w:val="ListParagraph"/>
              <w:ind w:left="0" w:firstLine="33"/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Weeds Church Hill removed</w:t>
            </w:r>
            <w:r w:rsidR="00F574B5">
              <w:rPr>
                <w:sz w:val="18"/>
                <w:szCs w:val="18"/>
                <w:lang w:val="en-GB"/>
              </w:rPr>
              <w:t xml:space="preserve">. </w:t>
            </w:r>
            <w:r w:rsidR="005D7FC6" w:rsidRPr="00F574B5">
              <w:rPr>
                <w:sz w:val="18"/>
                <w:szCs w:val="18"/>
                <w:lang w:val="en-GB"/>
              </w:rPr>
              <w:t>Monitored –Bonfires reported</w:t>
            </w:r>
          </w:p>
          <w:p w:rsidR="00F574B5" w:rsidRPr="00F574B5" w:rsidRDefault="00F574B5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WC Visit 19</w:t>
            </w:r>
            <w:r w:rsidRPr="00F574B5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Pr="00F574B5">
              <w:rPr>
                <w:sz w:val="18"/>
                <w:szCs w:val="18"/>
                <w:lang w:val="en-GB"/>
              </w:rPr>
              <w:t xml:space="preserve"> June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Planning on going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No Response</w:t>
            </w:r>
            <w:r w:rsidR="000457A2">
              <w:rPr>
                <w:sz w:val="18"/>
                <w:szCs w:val="18"/>
                <w:lang w:val="en-GB"/>
              </w:rPr>
              <w:t>/Grant update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AC to provide template</w:t>
            </w:r>
          </w:p>
          <w:p w:rsidR="005D7FC6" w:rsidRDefault="00043647" w:rsidP="006026A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PRO BA SEC JC to purchase same as existing. </w:t>
            </w:r>
          </w:p>
          <w:p w:rsidR="00AF23CC" w:rsidRDefault="00043647" w:rsidP="006026A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</w:t>
            </w:r>
          </w:p>
          <w:p w:rsidR="005D7FC6" w:rsidRPr="00F574B5" w:rsidRDefault="00AF23CC" w:rsidP="006026A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H</w:t>
            </w:r>
            <w:r w:rsidR="00F574B5" w:rsidRPr="00F574B5">
              <w:rPr>
                <w:sz w:val="18"/>
                <w:szCs w:val="18"/>
                <w:lang w:val="en-GB"/>
              </w:rPr>
              <w:t xml:space="preserve">edge </w:t>
            </w:r>
            <w:r>
              <w:rPr>
                <w:sz w:val="18"/>
                <w:szCs w:val="18"/>
                <w:lang w:val="en-GB"/>
              </w:rPr>
              <w:t xml:space="preserve">appears to be </w:t>
            </w:r>
            <w:r w:rsidR="00F574B5" w:rsidRPr="00F574B5">
              <w:rPr>
                <w:sz w:val="18"/>
                <w:szCs w:val="18"/>
                <w:lang w:val="en-GB"/>
              </w:rPr>
              <w:t>trimmed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Report given</w:t>
            </w:r>
            <w:r w:rsidR="00043647">
              <w:rPr>
                <w:sz w:val="18"/>
                <w:szCs w:val="18"/>
                <w:lang w:val="en-GB"/>
              </w:rPr>
              <w:t>: JB Footpath. Kissing gate/repairs at Clackersbrook</w:t>
            </w:r>
          </w:p>
          <w:p w:rsidR="005D7FC6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?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  <w:r w:rsidRPr="00F574B5">
              <w:rPr>
                <w:sz w:val="18"/>
                <w:szCs w:val="18"/>
                <w:lang w:val="en-GB"/>
              </w:rPr>
              <w:t>Re sited.</w:t>
            </w:r>
          </w:p>
          <w:p w:rsidR="005D7FC6" w:rsidRPr="00F574B5" w:rsidRDefault="005D7FC6" w:rsidP="006026A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P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P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Report?</w:t>
            </w:r>
          </w:p>
          <w:p w:rsid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P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Area Board</w:t>
            </w:r>
          </w:p>
          <w:p w:rsidR="00043647" w:rsidRDefault="00043647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5D7FC6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AC</w:t>
            </w:r>
          </w:p>
          <w:p w:rsidR="005D7FC6" w:rsidRDefault="005D7FC6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KM</w:t>
            </w:r>
          </w:p>
          <w:p w:rsidR="00043647" w:rsidRPr="00F574B5" w:rsidRDefault="00043647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F574B5" w:rsidRPr="00F574B5" w:rsidRDefault="00F574B5" w:rsidP="006026A4">
            <w:pPr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JB</w:t>
            </w:r>
          </w:p>
          <w:p w:rsidR="00043647" w:rsidRPr="00F574B5" w:rsidRDefault="00043647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Default="005D7FC6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JB</w:t>
            </w:r>
          </w:p>
          <w:p w:rsidR="00043647" w:rsidRDefault="00043647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043647" w:rsidRPr="00F574B5" w:rsidRDefault="00043647" w:rsidP="006026A4">
            <w:pPr>
              <w:rPr>
                <w:sz w:val="18"/>
                <w:szCs w:val="18"/>
                <w:lang w:val="en-GB" w:eastAsia="en-US"/>
              </w:rPr>
            </w:pPr>
          </w:p>
          <w:p w:rsidR="005D7FC6" w:rsidRPr="00F574B5" w:rsidRDefault="001B1930" w:rsidP="006026A4">
            <w:pPr>
              <w:rPr>
                <w:sz w:val="18"/>
                <w:szCs w:val="18"/>
                <w:lang w:val="en-GB" w:eastAsia="en-US"/>
              </w:rPr>
            </w:pPr>
            <w:r w:rsidRPr="00F574B5">
              <w:rPr>
                <w:sz w:val="18"/>
                <w:szCs w:val="18"/>
                <w:lang w:val="en-GB" w:eastAsia="en-US"/>
              </w:rPr>
              <w:t>?</w:t>
            </w:r>
          </w:p>
        </w:tc>
      </w:tr>
      <w:tr w:rsidR="00DE5115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5" w:rsidRPr="0074231B" w:rsidRDefault="00DE5115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5" w:rsidRPr="0074231B" w:rsidRDefault="00DE5115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COUNCILLOR CO-OPTIONS: 4 </w:t>
            </w:r>
            <w:r w:rsidR="001B1930" w:rsidRPr="0074231B">
              <w:rPr>
                <w:b/>
                <w:sz w:val="20"/>
                <w:szCs w:val="20"/>
                <w:lang w:val="en-GB"/>
              </w:rPr>
              <w:t>Candid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ates as </w:t>
            </w:r>
            <w:r w:rsidR="001B1930" w:rsidRPr="0074231B">
              <w:rPr>
                <w:b/>
                <w:sz w:val="20"/>
                <w:szCs w:val="20"/>
                <w:lang w:val="en-GB"/>
              </w:rPr>
              <w:t xml:space="preserve">listed </w:t>
            </w:r>
            <w:r w:rsidRPr="0074231B">
              <w:rPr>
                <w:b/>
                <w:sz w:val="20"/>
                <w:szCs w:val="20"/>
                <w:lang w:val="en-GB"/>
              </w:rPr>
              <w:t>above.</w:t>
            </w:r>
          </w:p>
          <w:p w:rsidR="00DE5115" w:rsidRPr="0074231B" w:rsidRDefault="00DE5115" w:rsidP="00DE5115">
            <w:pPr>
              <w:rPr>
                <w:sz w:val="20"/>
                <w:szCs w:val="20"/>
              </w:rPr>
            </w:pPr>
            <w:r w:rsidRPr="0074231B">
              <w:rPr>
                <w:sz w:val="20"/>
                <w:szCs w:val="20"/>
              </w:rPr>
              <w:t>A paper vote was taken overseen by AC with Mr Butler and Mr Edwards receiving the majority of votes, therefore co-opted as Councillors to Bro</w:t>
            </w:r>
            <w:r w:rsidR="001B1930" w:rsidRPr="0074231B">
              <w:rPr>
                <w:sz w:val="20"/>
                <w:szCs w:val="20"/>
              </w:rPr>
              <w:t>m</w:t>
            </w:r>
            <w:r w:rsidRPr="0074231B">
              <w:rPr>
                <w:sz w:val="20"/>
                <w:szCs w:val="20"/>
              </w:rPr>
              <w:t>ham Parish Council.</w:t>
            </w:r>
          </w:p>
          <w:p w:rsidR="00DE5115" w:rsidRPr="0074231B" w:rsidRDefault="00DE5115" w:rsidP="00DE5115">
            <w:pPr>
              <w:rPr>
                <w:sz w:val="20"/>
                <w:szCs w:val="20"/>
              </w:rPr>
            </w:pPr>
            <w:r w:rsidRPr="0074231B">
              <w:rPr>
                <w:sz w:val="20"/>
                <w:szCs w:val="20"/>
              </w:rPr>
              <w:t xml:space="preserve">RH to inform all </w:t>
            </w:r>
            <w:r w:rsidR="001B1930" w:rsidRPr="0074231B">
              <w:rPr>
                <w:sz w:val="20"/>
                <w:szCs w:val="20"/>
              </w:rPr>
              <w:t>candidates</w:t>
            </w:r>
            <w:r w:rsidRPr="0074231B">
              <w:rPr>
                <w:sz w:val="20"/>
                <w:szCs w:val="20"/>
              </w:rPr>
              <w:t xml:space="preserve"> of the results, </w:t>
            </w:r>
            <w:r w:rsidR="00043647" w:rsidRPr="0074231B">
              <w:rPr>
                <w:sz w:val="20"/>
                <w:szCs w:val="20"/>
              </w:rPr>
              <w:t xml:space="preserve">to </w:t>
            </w:r>
            <w:r w:rsidRPr="0074231B">
              <w:rPr>
                <w:sz w:val="20"/>
                <w:szCs w:val="20"/>
              </w:rPr>
              <w:t>also inform the Returning Officer.</w:t>
            </w:r>
          </w:p>
          <w:p w:rsidR="00DE5115" w:rsidRPr="0074231B" w:rsidRDefault="00DE5115" w:rsidP="006026A4">
            <w:pPr>
              <w:rPr>
                <w:sz w:val="20"/>
                <w:szCs w:val="20"/>
              </w:rPr>
            </w:pPr>
            <w:r w:rsidRPr="0074231B">
              <w:rPr>
                <w:sz w:val="20"/>
                <w:szCs w:val="20"/>
              </w:rPr>
              <w:t>Declaration to be signed at the July Meeting and Declaration of Interests to be completed.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15" w:rsidRPr="0074231B" w:rsidRDefault="00DE5115" w:rsidP="006026A4">
            <w:pPr>
              <w:rPr>
                <w:b/>
                <w:sz w:val="20"/>
                <w:szCs w:val="20"/>
                <w:lang w:val="en-GB"/>
              </w:rPr>
            </w:pPr>
          </w:p>
          <w:p w:rsidR="001B1930" w:rsidRPr="0074231B" w:rsidRDefault="001B1930" w:rsidP="006026A4">
            <w:pPr>
              <w:rPr>
                <w:b/>
                <w:sz w:val="20"/>
                <w:szCs w:val="20"/>
                <w:lang w:val="en-GB"/>
              </w:rPr>
            </w:pPr>
          </w:p>
          <w:p w:rsidR="001B1930" w:rsidRPr="0074231B" w:rsidRDefault="001B1930" w:rsidP="006026A4">
            <w:pPr>
              <w:rPr>
                <w:b/>
                <w:sz w:val="20"/>
                <w:szCs w:val="20"/>
                <w:lang w:val="en-GB"/>
              </w:rPr>
            </w:pPr>
          </w:p>
          <w:p w:rsidR="001B1930" w:rsidRPr="0074231B" w:rsidRDefault="001B1930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RH</w:t>
            </w:r>
          </w:p>
        </w:tc>
      </w:tr>
      <w:tr w:rsidR="001B1930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0" w:rsidRPr="0074231B" w:rsidRDefault="001B1930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0" w:rsidRPr="0074231B" w:rsidRDefault="000457A2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PARISH PLAN: </w:t>
            </w:r>
            <w:r w:rsidR="001B1930" w:rsidRPr="0074231B">
              <w:rPr>
                <w:b/>
                <w:sz w:val="20"/>
                <w:szCs w:val="20"/>
                <w:lang w:val="en-GB"/>
              </w:rPr>
              <w:t xml:space="preserve"> RB   PUBLIC MEETING JULY 4</w:t>
            </w:r>
            <w:r w:rsidR="001B1930" w:rsidRPr="0074231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 xml:space="preserve"> @ </w:t>
            </w:r>
            <w:r w:rsidR="009D6DE0" w:rsidRPr="0074231B">
              <w:rPr>
                <w:b/>
                <w:sz w:val="20"/>
                <w:szCs w:val="20"/>
                <w:lang w:val="en-GB"/>
              </w:rPr>
              <w:t>7.30PM: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12164D" w:rsidRPr="0074231B">
              <w:rPr>
                <w:sz w:val="20"/>
                <w:szCs w:val="20"/>
                <w:lang w:val="en-GB"/>
              </w:rPr>
              <w:t xml:space="preserve"> All booked.</w:t>
            </w:r>
            <w:r w:rsidR="001B1930" w:rsidRPr="0074231B">
              <w:rPr>
                <w:b/>
                <w:sz w:val="20"/>
                <w:szCs w:val="20"/>
                <w:lang w:val="en-GB"/>
              </w:rPr>
              <w:t xml:space="preserve">   </w:t>
            </w:r>
            <w:r w:rsidR="00043647" w:rsidRPr="0074231B">
              <w:rPr>
                <w:sz w:val="20"/>
                <w:szCs w:val="20"/>
                <w:lang w:val="en-GB"/>
              </w:rPr>
              <w:t>Reminder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0" w:rsidRPr="0074231B" w:rsidRDefault="00043647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RH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7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BMX/SKATEBOARD AREA REPORT:</w:t>
            </w:r>
            <w:r w:rsidR="00043647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3647" w:rsidRPr="0074231B">
              <w:rPr>
                <w:sz w:val="20"/>
                <w:szCs w:val="20"/>
                <w:lang w:val="en-GB"/>
              </w:rPr>
              <w:t xml:space="preserve">AD inspection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9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7" w:rsidRPr="0074231B" w:rsidRDefault="005D7FC6" w:rsidP="0012164D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SOCIAL CENTRE REPORT/THE OWL:</w:t>
            </w:r>
            <w:r w:rsidR="001B1930" w:rsidRPr="0074231B">
              <w:rPr>
                <w:sz w:val="20"/>
                <w:szCs w:val="20"/>
                <w:lang w:val="en-GB"/>
              </w:rPr>
              <w:t xml:space="preserve"> </w:t>
            </w:r>
            <w:r w:rsidR="00043647" w:rsidRPr="0074231B">
              <w:rPr>
                <w:sz w:val="20"/>
                <w:szCs w:val="20"/>
                <w:lang w:val="en-GB"/>
              </w:rPr>
              <w:t xml:space="preserve">Entrance shrubs – trimmed. Car park light requires attention. A volunteer has agreed to </w:t>
            </w:r>
            <w:r w:rsidR="000457A2" w:rsidRPr="0074231B">
              <w:rPr>
                <w:sz w:val="20"/>
                <w:szCs w:val="20"/>
                <w:lang w:val="en-GB"/>
              </w:rPr>
              <w:t>‘</w:t>
            </w:r>
            <w:r w:rsidR="00043647" w:rsidRPr="0074231B">
              <w:rPr>
                <w:sz w:val="20"/>
                <w:szCs w:val="20"/>
                <w:lang w:val="en-GB"/>
              </w:rPr>
              <w:t>sand off</w:t>
            </w:r>
            <w:r w:rsidR="000457A2" w:rsidRPr="0074231B">
              <w:rPr>
                <w:sz w:val="20"/>
                <w:szCs w:val="20"/>
                <w:lang w:val="en-GB"/>
              </w:rPr>
              <w:t>’</w:t>
            </w:r>
            <w:r w:rsidR="00043647" w:rsidRPr="0074231B">
              <w:rPr>
                <w:sz w:val="20"/>
                <w:szCs w:val="20"/>
                <w:lang w:val="en-GB"/>
              </w:rPr>
              <w:t xml:space="preserve"> the hall floor.</w:t>
            </w:r>
          </w:p>
          <w:p w:rsidR="005D7FC6" w:rsidRPr="0074231B" w:rsidRDefault="00043647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sz w:val="20"/>
                <w:szCs w:val="20"/>
                <w:lang w:val="en-GB"/>
              </w:rPr>
              <w:t>A new marque has been erected at the Owl</w:t>
            </w:r>
            <w:r w:rsidR="00BE262D" w:rsidRPr="0074231B">
              <w:rPr>
                <w:sz w:val="20"/>
                <w:szCs w:val="20"/>
                <w:lang w:val="en-GB"/>
              </w:rPr>
              <w:t>. Thanks to S Dolman for good management.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10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AREA BOARD MEETING REPORT:</w:t>
            </w:r>
            <w:r w:rsidR="00BE262D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BE262D" w:rsidRPr="0074231B">
              <w:rPr>
                <w:sz w:val="20"/>
                <w:szCs w:val="20"/>
                <w:lang w:val="en-GB"/>
              </w:rPr>
              <w:t>Attended by RC and JC. JC gave a report.</w:t>
            </w:r>
          </w:p>
          <w:p w:rsidR="00BE262D" w:rsidRPr="0074231B" w:rsidRDefault="00BE262D" w:rsidP="00BE262D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sz w:val="20"/>
                <w:szCs w:val="20"/>
                <w:lang w:val="en-GB"/>
              </w:rPr>
              <w:t>Funding available to be reduced, with no Government grants for the next 5 years. Only £52,000 funding available next year.   Bromham Busy Kids was awarded a grant of £3800 for new flooring.</w:t>
            </w:r>
          </w:p>
          <w:p w:rsidR="00BE262D" w:rsidRPr="0074231B" w:rsidRDefault="00BE262D" w:rsidP="00BE262D">
            <w:pPr>
              <w:rPr>
                <w:sz w:val="20"/>
                <w:szCs w:val="20"/>
                <w:lang w:val="en-GB" w:eastAsia="en-US"/>
              </w:rPr>
            </w:pPr>
            <w:r w:rsidRPr="0074231B">
              <w:rPr>
                <w:sz w:val="20"/>
                <w:szCs w:val="20"/>
                <w:lang w:val="en-GB"/>
              </w:rPr>
              <w:t xml:space="preserve">It was a positive meeting with good opportunities to meet other </w:t>
            </w:r>
            <w:r w:rsidR="009D6DE0" w:rsidRPr="0074231B">
              <w:rPr>
                <w:sz w:val="20"/>
                <w:szCs w:val="20"/>
                <w:lang w:val="en-GB"/>
              </w:rPr>
              <w:t>Councils;</w:t>
            </w:r>
            <w:r w:rsidRPr="0074231B">
              <w:rPr>
                <w:sz w:val="20"/>
                <w:szCs w:val="20"/>
                <w:lang w:val="en-GB"/>
              </w:rPr>
              <w:t xml:space="preserve"> JC felt it is important THAT Bromham sends a councillor to these meetings.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11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BE262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ALLOTMENTS – APPLICATIONS: </w:t>
            </w:r>
            <w:r w:rsidRPr="0074231B">
              <w:rPr>
                <w:sz w:val="20"/>
                <w:szCs w:val="20"/>
                <w:lang w:val="en-GB"/>
              </w:rPr>
              <w:t xml:space="preserve">Mr J Giddings has taken the 2 vacant plots to the rear of the cemetery. 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 xml:space="preserve">VACANCIES.  </w:t>
            </w:r>
            <w:r w:rsidRPr="0074231B">
              <w:rPr>
                <w:sz w:val="20"/>
                <w:szCs w:val="20"/>
                <w:lang w:val="en-GB"/>
              </w:rPr>
              <w:t>2 New Road plots available. Advertise.  Vacated Pound allotments have not been taken by J T Paget. PP to discuss with Tim Paget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BE262D" w:rsidRPr="0074231B" w:rsidRDefault="00BE262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Par Mag.</w:t>
            </w:r>
          </w:p>
          <w:p w:rsidR="00BE262D" w:rsidRPr="0074231B" w:rsidRDefault="00BE262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PP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lastRenderedPageBreak/>
              <w:t>12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74231B" w:rsidRDefault="005D7FC6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PLAY AREA/ EB INSPECTION REPORT –</w:t>
            </w:r>
            <w:r w:rsidR="0012164D" w:rsidRPr="0074231B">
              <w:rPr>
                <w:sz w:val="20"/>
                <w:szCs w:val="20"/>
                <w:lang w:val="en-GB"/>
              </w:rPr>
              <w:t xml:space="preserve"> PWLB Borrowing Approval/Loan drawn down</w:t>
            </w:r>
            <w:r w:rsidR="000457A2" w:rsidRPr="0074231B">
              <w:rPr>
                <w:sz w:val="20"/>
                <w:szCs w:val="20"/>
                <w:lang w:val="en-GB"/>
              </w:rPr>
              <w:t xml:space="preserve"> for </w:t>
            </w:r>
            <w:r w:rsidR="00BE262D" w:rsidRPr="0074231B">
              <w:rPr>
                <w:sz w:val="20"/>
                <w:szCs w:val="20"/>
                <w:lang w:val="en-GB"/>
              </w:rPr>
              <w:t>July 1</w:t>
            </w:r>
            <w:r w:rsidR="00BE262D" w:rsidRPr="0074231B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BE262D" w:rsidRPr="0074231B">
              <w:rPr>
                <w:sz w:val="20"/>
                <w:szCs w:val="20"/>
                <w:lang w:val="en-GB"/>
              </w:rPr>
              <w:t xml:space="preserve">. Play Area Installation: RH to meet with rep. to discuss installation/requirements.  It was agreed to alter the line of the new fence. RH met with Rep. </w:t>
            </w:r>
            <w:r w:rsidR="000457A2" w:rsidRPr="0074231B">
              <w:rPr>
                <w:sz w:val="20"/>
                <w:szCs w:val="20"/>
                <w:lang w:val="en-GB"/>
              </w:rPr>
              <w:t>the extra fencing</w:t>
            </w:r>
            <w:r w:rsidR="0061484B" w:rsidRPr="0074231B">
              <w:rPr>
                <w:sz w:val="20"/>
                <w:szCs w:val="20"/>
                <w:lang w:val="en-GB"/>
              </w:rPr>
              <w:t xml:space="preserve"> will cost approx. £121.00</w:t>
            </w:r>
          </w:p>
          <w:p w:rsidR="005D7FC6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sz w:val="20"/>
                <w:szCs w:val="20"/>
                <w:lang w:val="en-GB"/>
              </w:rPr>
              <w:t>Area Board grant for fence – to be drawn.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13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YOUTH CLUB UPDATE: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61484B" w:rsidRPr="0074231B">
              <w:rPr>
                <w:sz w:val="20"/>
                <w:szCs w:val="20"/>
                <w:lang w:val="en-GB"/>
              </w:rPr>
              <w:t>Meeting on 21</w:t>
            </w:r>
            <w:r w:rsidR="0061484B" w:rsidRPr="0074231B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61484B" w:rsidRPr="0074231B">
              <w:rPr>
                <w:sz w:val="20"/>
                <w:szCs w:val="20"/>
                <w:lang w:val="en-GB"/>
              </w:rPr>
              <w:t xml:space="preserve"> June with the AGM on the 5</w:t>
            </w:r>
            <w:r w:rsidR="0061484B" w:rsidRPr="0074231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61484B" w:rsidRPr="0074231B">
              <w:rPr>
                <w:sz w:val="20"/>
                <w:szCs w:val="20"/>
                <w:lang w:val="en-GB"/>
              </w:rPr>
              <w:t xml:space="preserve"> July.</w:t>
            </w:r>
          </w:p>
          <w:p w:rsidR="0061484B" w:rsidRPr="0074231B" w:rsidRDefault="0061484B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sz w:val="20"/>
                <w:szCs w:val="20"/>
                <w:lang w:val="en-GB"/>
              </w:rPr>
              <w:t>RH has received confirmation of fund raising by the Youth Club total of over £100.00 through Crowd Funding. Therefore PRO PC SEC KM to donate as agreed £100.00.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B193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14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PARISH PROPERTY/INSPECTIONS/ DEFIBRILLATOR INSPECTIONS – RECORDED ON LI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 xml:space="preserve">NE: </w:t>
            </w:r>
            <w:r w:rsidR="0061484B" w:rsidRPr="0074231B">
              <w:rPr>
                <w:sz w:val="20"/>
                <w:szCs w:val="20"/>
                <w:lang w:val="en-GB"/>
              </w:rPr>
              <w:t xml:space="preserve"> Electrician for lights on going.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:rsidR="0061484B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NOTICE BOARDS- </w:t>
            </w:r>
            <w:r w:rsidR="0061484B" w:rsidRPr="0074231B">
              <w:rPr>
                <w:sz w:val="20"/>
                <w:szCs w:val="20"/>
                <w:lang w:val="en-GB"/>
              </w:rPr>
              <w:t>RH produced 3 quotations for a new board for the Village car park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61484B" w:rsidRPr="0074231B">
              <w:rPr>
                <w:sz w:val="20"/>
                <w:szCs w:val="20"/>
                <w:lang w:val="en-GB"/>
              </w:rPr>
              <w:t>at a cost of £1-2000.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61484B" w:rsidRPr="0074231B">
              <w:rPr>
                <w:sz w:val="20"/>
                <w:szCs w:val="20"/>
                <w:lang w:val="en-GB"/>
              </w:rPr>
              <w:t>RH to contact D Fillis for quote.</w:t>
            </w:r>
            <w:r w:rsidR="00F57740" w:rsidRPr="0074231B">
              <w:rPr>
                <w:sz w:val="20"/>
                <w:szCs w:val="20"/>
                <w:lang w:val="en-GB"/>
              </w:rPr>
              <w:t xml:space="preserve"> W Pardoe for name plate?</w:t>
            </w:r>
            <w:r w:rsidR="0061484B" w:rsidRPr="0074231B">
              <w:rPr>
                <w:sz w:val="20"/>
                <w:szCs w:val="20"/>
                <w:lang w:val="en-GB"/>
              </w:rPr>
              <w:t xml:space="preserve"> AD suggested a notice board outside the Village Shop. 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 xml:space="preserve">CRESCENT BUS SHELTER. </w:t>
            </w:r>
            <w:r w:rsidR="0061484B" w:rsidRPr="0074231B">
              <w:rPr>
                <w:sz w:val="20"/>
                <w:szCs w:val="20"/>
                <w:lang w:val="en-GB"/>
              </w:rPr>
              <w:t>Light out, box cover missing</w:t>
            </w:r>
            <w:r w:rsidR="0061484B" w:rsidRPr="0074231B">
              <w:rPr>
                <w:b/>
                <w:sz w:val="20"/>
                <w:szCs w:val="20"/>
                <w:lang w:val="en-GB"/>
              </w:rPr>
              <w:t>.</w:t>
            </w:r>
          </w:p>
          <w:p w:rsidR="00F57740" w:rsidRPr="0074231B" w:rsidRDefault="0061484B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GRASS CUTTING: </w:t>
            </w:r>
            <w:r w:rsidRPr="0074231B">
              <w:rPr>
                <w:sz w:val="20"/>
                <w:szCs w:val="20"/>
                <w:lang w:val="en-GB"/>
              </w:rPr>
              <w:t>Concerns raised concerning the quality of the cutting of the football pitches. A gang mower is not being used</w:t>
            </w:r>
            <w:r w:rsidR="00AF23CC" w:rsidRPr="0074231B">
              <w:rPr>
                <w:sz w:val="20"/>
                <w:szCs w:val="20"/>
                <w:lang w:val="en-GB"/>
              </w:rPr>
              <w:t xml:space="preserve"> as contracted for</w:t>
            </w:r>
            <w:r w:rsidRPr="0074231B">
              <w:rPr>
                <w:sz w:val="20"/>
                <w:szCs w:val="20"/>
                <w:lang w:val="en-GB"/>
              </w:rPr>
              <w:t>, and the grass is cut with the tractor reversing. The incorrect tyres are also damaging the grass when wet.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:rsidR="005D7FC6" w:rsidRPr="0074231B" w:rsidRDefault="0061484B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CEMETERY INSPECTIONS </w:t>
            </w:r>
            <w:r w:rsidR="00F57740" w:rsidRPr="0074231B">
              <w:rPr>
                <w:b/>
                <w:sz w:val="20"/>
                <w:szCs w:val="20"/>
                <w:lang w:val="en-GB"/>
              </w:rPr>
              <w:t xml:space="preserve">– </w:t>
            </w:r>
            <w:r w:rsidR="00F57740" w:rsidRPr="0074231B">
              <w:rPr>
                <w:sz w:val="20"/>
                <w:szCs w:val="20"/>
                <w:lang w:val="en-GB"/>
              </w:rPr>
              <w:t>Silver Birch: quotation received from A Pearce. RH met on site to discuss actions required.  Sensitive reduction required to include over hanging limb.</w:t>
            </w:r>
          </w:p>
          <w:p w:rsidR="005D7FC6" w:rsidRPr="0074231B" w:rsidRDefault="00F57740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sz w:val="20"/>
                <w:szCs w:val="20"/>
                <w:lang w:val="en-GB"/>
              </w:rPr>
              <w:t xml:space="preserve">£670.00.  PRO KM SEC PC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PC</w:t>
            </w: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RH/PP?</w:t>
            </w: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61484B" w:rsidRPr="0074231B" w:rsidRDefault="0061484B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?</w:t>
            </w: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15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E17C09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FBC/TIDY UP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 xml:space="preserve">: </w:t>
            </w:r>
            <w:r w:rsidR="0012164D" w:rsidRPr="0074231B">
              <w:rPr>
                <w:sz w:val="20"/>
                <w:szCs w:val="20"/>
                <w:lang w:val="en-GB"/>
              </w:rPr>
              <w:t>Refuse to be removed</w:t>
            </w:r>
            <w:r w:rsidR="00F57740" w:rsidRPr="0074231B">
              <w:rPr>
                <w:sz w:val="20"/>
                <w:szCs w:val="20"/>
                <w:lang w:val="en-GB"/>
              </w:rPr>
              <w:t>? Grass to be rolled JB?  Comments received from the FBC concerning the condition of the pitch and grass cutting (as above</w:t>
            </w:r>
            <w:r w:rsidR="009D6DE0" w:rsidRPr="0074231B">
              <w:rPr>
                <w:sz w:val="20"/>
                <w:szCs w:val="20"/>
                <w:lang w:val="en-GB"/>
              </w:rPr>
              <w:t>) The</w:t>
            </w:r>
            <w:r w:rsidR="00F57740" w:rsidRPr="0074231B">
              <w:rPr>
                <w:sz w:val="20"/>
                <w:szCs w:val="20"/>
                <w:lang w:val="en-GB"/>
              </w:rPr>
              <w:t xml:space="preserve"> lights are to be renewed. Storage is still a problem.  A request for new refuse bins, the football club has provided 3 temporary ones.  Fees and new teams being resolved.</w:t>
            </w:r>
            <w:r w:rsidR="00AF23CC" w:rsidRPr="0074231B">
              <w:rPr>
                <w:sz w:val="20"/>
                <w:szCs w:val="20"/>
                <w:lang w:val="en-GB"/>
              </w:rPr>
              <w:t xml:space="preserve"> A meeting with CH Agri/FBC/PC? A list of fixture to be obtained.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16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0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CHEQUES TO BE SIGNED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>:</w:t>
            </w:r>
            <w:r w:rsidR="00B27B94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B27B94" w:rsidRPr="0074231B">
              <w:rPr>
                <w:b/>
                <w:sz w:val="20"/>
                <w:szCs w:val="20"/>
                <w:lang w:val="en-GB"/>
              </w:rPr>
              <w:t>PRO JC SEC KM AIF</w:t>
            </w:r>
          </w:p>
          <w:p w:rsidR="005E036F" w:rsidRPr="0074231B" w:rsidRDefault="000457A2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2658: </w:t>
            </w:r>
            <w:r w:rsidR="005E036F" w:rsidRPr="0074231B">
              <w:rPr>
                <w:sz w:val="20"/>
                <w:szCs w:val="20"/>
                <w:lang w:val="en-GB"/>
              </w:rPr>
              <w:t xml:space="preserve">P Davis 312.00 </w:t>
            </w:r>
            <w:r w:rsidRPr="0074231B">
              <w:rPr>
                <w:b/>
                <w:sz w:val="20"/>
                <w:szCs w:val="20"/>
                <w:lang w:val="en-GB"/>
              </w:rPr>
              <w:t>2659:</w:t>
            </w:r>
            <w:r w:rsidR="005E036F" w:rsidRPr="0074231B">
              <w:rPr>
                <w:sz w:val="20"/>
                <w:szCs w:val="20"/>
                <w:lang w:val="en-GB"/>
              </w:rPr>
              <w:t xml:space="preserve">Mander Duffil 360.00 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2660: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E036F" w:rsidRPr="0074231B">
              <w:rPr>
                <w:sz w:val="20"/>
                <w:szCs w:val="20"/>
                <w:lang w:val="en-GB"/>
              </w:rPr>
              <w:t>Grist Envir. 29.52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>2661:GPC Donation</w:t>
            </w:r>
            <w:r w:rsidR="005E036F" w:rsidRPr="0074231B">
              <w:rPr>
                <w:sz w:val="20"/>
                <w:szCs w:val="20"/>
                <w:lang w:val="en-GB"/>
              </w:rPr>
              <w:t xml:space="preserve"> Youth Club 100.00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 xml:space="preserve"> 2662: GPC Donation </w:t>
            </w:r>
            <w:r w:rsidR="005E036F" w:rsidRPr="0074231B">
              <w:rPr>
                <w:sz w:val="20"/>
                <w:szCs w:val="20"/>
                <w:lang w:val="en-GB"/>
              </w:rPr>
              <w:t>PCC Lights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E036F" w:rsidRPr="0074231B">
              <w:rPr>
                <w:sz w:val="20"/>
                <w:szCs w:val="20"/>
                <w:lang w:val="en-GB"/>
              </w:rPr>
              <w:t xml:space="preserve"> 25.00 (repayment for cancelled cheque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>2620</w:t>
            </w:r>
            <w:r w:rsidRPr="0074231B">
              <w:rPr>
                <w:b/>
                <w:sz w:val="20"/>
                <w:szCs w:val="20"/>
                <w:lang w:val="en-GB"/>
              </w:rPr>
              <w:t>2663:</w:t>
            </w:r>
            <w:r w:rsidR="005E036F" w:rsidRPr="0074231B">
              <w:rPr>
                <w:sz w:val="20"/>
                <w:szCs w:val="20"/>
                <w:lang w:val="en-GB"/>
              </w:rPr>
              <w:t>E Brown 216.00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 xml:space="preserve">DD: </w:t>
            </w:r>
            <w:r w:rsidR="005E036F" w:rsidRPr="0074231B">
              <w:rPr>
                <w:sz w:val="20"/>
                <w:szCs w:val="20"/>
                <w:lang w:val="en-GB"/>
              </w:rPr>
              <w:t>Internet 22.00</w:t>
            </w:r>
            <w:r w:rsidR="005E036F" w:rsidRPr="0074231B">
              <w:rPr>
                <w:b/>
                <w:sz w:val="20"/>
                <w:szCs w:val="20"/>
                <w:lang w:val="en-GB"/>
              </w:rPr>
              <w:t>PWLB</w:t>
            </w:r>
            <w:r w:rsidR="005E036F" w:rsidRPr="0074231B">
              <w:rPr>
                <w:sz w:val="20"/>
                <w:szCs w:val="20"/>
                <w:lang w:val="en-GB"/>
              </w:rPr>
              <w:t>: 3127.87</w:t>
            </w:r>
          </w:p>
          <w:p w:rsidR="00F57740" w:rsidRPr="0074231B" w:rsidRDefault="0012164D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AUDITS:</w:t>
            </w:r>
            <w:r w:rsidR="00F57740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  <w:r w:rsidR="00F57740" w:rsidRPr="0074231B">
              <w:rPr>
                <w:sz w:val="20"/>
                <w:szCs w:val="20"/>
                <w:lang w:val="en-GB"/>
              </w:rPr>
              <w:t>Internal Audit completed – query -cemetery wage payment/ Self-employed status Inland Revenue registered? RH to contact P Davis</w:t>
            </w:r>
            <w:r w:rsidR="00AF23CC" w:rsidRPr="0074231B">
              <w:rPr>
                <w:sz w:val="20"/>
                <w:szCs w:val="20"/>
                <w:lang w:val="en-GB"/>
              </w:rPr>
              <w:t>+an accountant for advice.</w:t>
            </w:r>
            <w:r w:rsidR="00F57740" w:rsidRPr="0074231B">
              <w:rPr>
                <w:sz w:val="20"/>
                <w:szCs w:val="20"/>
                <w:lang w:val="en-GB"/>
              </w:rPr>
              <w:t>.</w:t>
            </w:r>
          </w:p>
          <w:p w:rsidR="005D7FC6" w:rsidRPr="0074231B" w:rsidRDefault="0012164D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FUTURE USE OF THE OWL RENT: </w:t>
            </w:r>
            <w:r w:rsidR="00F57740" w:rsidRPr="0074231B">
              <w:rPr>
                <w:sz w:val="20"/>
                <w:szCs w:val="20"/>
                <w:lang w:val="en-GB"/>
              </w:rPr>
              <w:t>£170.00 rent paid every month. It was agreed to put this in the investment account under a separate heading for community use</w:t>
            </w:r>
            <w:r w:rsidR="00AF23CC" w:rsidRPr="0074231B">
              <w:rPr>
                <w:sz w:val="20"/>
                <w:szCs w:val="20"/>
                <w:lang w:val="en-GB"/>
              </w:rPr>
              <w:t>, back dated from April 2017.  PRO JC SEC 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F57740" w:rsidRPr="0074231B" w:rsidRDefault="00F57740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17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C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CORRESPONDENCE/EMAILS: </w:t>
            </w:r>
          </w:p>
          <w:p w:rsidR="005D7FC6" w:rsidRPr="0074231B" w:rsidRDefault="00AF23CC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New Highway Engineer – </w:t>
            </w:r>
            <w:r w:rsidRPr="0074231B">
              <w:rPr>
                <w:sz w:val="20"/>
                <w:szCs w:val="20"/>
                <w:lang w:val="en-GB"/>
              </w:rPr>
              <w:t>B Wayman. Send list of outstanding issues?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F23CC" w:rsidRPr="0074231B" w:rsidRDefault="00AF23CC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Hedge to the rear of The High Street in front of Spire View:</w:t>
            </w:r>
            <w:r w:rsidRPr="0074231B">
              <w:rPr>
                <w:sz w:val="20"/>
                <w:szCs w:val="20"/>
                <w:lang w:val="en-GB"/>
              </w:rPr>
              <w:t xml:space="preserve"> letter to owner to trim below the electric cables and street light.</w:t>
            </w:r>
          </w:p>
          <w:p w:rsidR="00AF23CC" w:rsidRPr="0074231B" w:rsidRDefault="00AF23CC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A342 Pound turning</w:t>
            </w:r>
            <w:r w:rsidRPr="0074231B">
              <w:rPr>
                <w:sz w:val="20"/>
                <w:szCs w:val="20"/>
                <w:lang w:val="en-GB"/>
              </w:rPr>
              <w:t xml:space="preserve"> – hedge obstructing vision.</w:t>
            </w:r>
          </w:p>
          <w:p w:rsidR="00AF23CC" w:rsidRPr="0074231B" w:rsidRDefault="00AF23CC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Oak Tree Preservation Order Query – </w:t>
            </w:r>
            <w:r w:rsidRPr="0074231B">
              <w:rPr>
                <w:sz w:val="20"/>
                <w:szCs w:val="20"/>
                <w:lang w:val="en-GB"/>
              </w:rPr>
              <w:t>Hawkstreet. BA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Parish Steward</w:t>
            </w:r>
            <w:r w:rsidRPr="0074231B">
              <w:rPr>
                <w:sz w:val="20"/>
                <w:szCs w:val="20"/>
                <w:lang w:val="en-GB"/>
              </w:rPr>
              <w:t>: BA to liaise.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AF23CC" w:rsidRPr="0074231B" w:rsidRDefault="00AF23CC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RH</w:t>
            </w:r>
          </w:p>
          <w:p w:rsidR="00AF23CC" w:rsidRPr="0074231B" w:rsidRDefault="00AF23CC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AF23CC" w:rsidRPr="0074231B" w:rsidRDefault="00AF23CC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AF23CC" w:rsidRPr="0074231B" w:rsidRDefault="00AF23CC" w:rsidP="006026A4">
            <w:pPr>
              <w:rPr>
                <w:b/>
                <w:sz w:val="20"/>
                <w:szCs w:val="20"/>
                <w:lang w:val="en-GB" w:eastAsia="en-US"/>
              </w:rPr>
            </w:pPr>
          </w:p>
          <w:p w:rsidR="00AF23CC" w:rsidRPr="0074231B" w:rsidRDefault="00AF23CC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>BA</w:t>
            </w:r>
          </w:p>
          <w:p w:rsidR="00B27B94" w:rsidRPr="0074231B" w:rsidRDefault="00B27B94" w:rsidP="006026A4">
            <w:pPr>
              <w:rPr>
                <w:b/>
                <w:sz w:val="20"/>
                <w:szCs w:val="20"/>
                <w:lang w:val="en-GB" w:eastAsia="en-US"/>
              </w:rPr>
            </w:pPr>
            <w:r w:rsidRPr="0074231B">
              <w:rPr>
                <w:b/>
                <w:sz w:val="20"/>
                <w:szCs w:val="20"/>
                <w:lang w:val="en-GB" w:eastAsia="en-US"/>
              </w:rPr>
              <w:t xml:space="preserve">BA 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18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F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PLANNING APPLICATIONS:</w:t>
            </w:r>
          </w:p>
          <w:p w:rsidR="005E036F" w:rsidRPr="0074231B" w:rsidRDefault="00E60E7F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5 Greystones Bromham: </w:t>
            </w:r>
            <w:r w:rsidRPr="0074231B">
              <w:rPr>
                <w:sz w:val="20"/>
                <w:szCs w:val="20"/>
                <w:lang w:val="en-GB"/>
              </w:rPr>
              <w:t>Single Storey Extension. Support</w:t>
            </w:r>
          </w:p>
          <w:p w:rsidR="00E60E7F" w:rsidRPr="0074231B" w:rsidRDefault="00E60E7F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The Cottage, 81 Westbrook: </w:t>
            </w:r>
            <w:r w:rsidRPr="0074231B">
              <w:rPr>
                <w:sz w:val="20"/>
                <w:szCs w:val="20"/>
                <w:lang w:val="en-GB"/>
              </w:rPr>
              <w:t>Oak frame repairs. NO OBJ</w:t>
            </w:r>
          </w:p>
          <w:p w:rsidR="00E60E7F" w:rsidRPr="0074231B" w:rsidRDefault="00E60E7F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Beacons View, 71 Netherstreet, Bromham: </w:t>
            </w:r>
            <w:r w:rsidRPr="0074231B">
              <w:rPr>
                <w:sz w:val="20"/>
                <w:szCs w:val="20"/>
                <w:lang w:val="en-GB"/>
              </w:rPr>
              <w:t>Roof space conversion, possible roof extension to accommodate new stairs. NO OBJ</w:t>
            </w:r>
          </w:p>
          <w:p w:rsidR="005D7FC6" w:rsidRPr="0074231B" w:rsidRDefault="005D7FC6" w:rsidP="00E60E7F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 Refusals: Notice of Approval: </w:t>
            </w:r>
            <w:r w:rsidR="00E60E7F" w:rsidRPr="0074231B">
              <w:rPr>
                <w:b/>
                <w:sz w:val="20"/>
                <w:szCs w:val="20"/>
                <w:lang w:val="en-GB"/>
              </w:rPr>
              <w:t>17/0138/FUL,</w:t>
            </w:r>
            <w:r w:rsidR="00E60E7F" w:rsidRPr="0074231B">
              <w:rPr>
                <w:sz w:val="20"/>
                <w:szCs w:val="20"/>
                <w:lang w:val="en-GB"/>
              </w:rPr>
              <w:t xml:space="preserve"> Bromham House Farm, new access point and farm access track.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19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URGENT PARISH BUSINESS</w:t>
            </w:r>
            <w:r w:rsidR="00AF23CC" w:rsidRPr="0074231B">
              <w:rPr>
                <w:b/>
                <w:sz w:val="20"/>
                <w:szCs w:val="20"/>
                <w:lang w:val="en-GB"/>
              </w:rPr>
              <w:t>:</w:t>
            </w:r>
          </w:p>
          <w:p w:rsidR="00AF23CC" w:rsidRPr="0074231B" w:rsidRDefault="00AF23CC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Highstreet stile: </w:t>
            </w:r>
            <w:r w:rsidRPr="0074231B">
              <w:rPr>
                <w:sz w:val="20"/>
                <w:szCs w:val="20"/>
                <w:lang w:val="en-GB"/>
              </w:rPr>
              <w:t>KM to inspect for removal/replacement</w:t>
            </w:r>
            <w:r w:rsidR="00B27B94" w:rsidRPr="0074231B">
              <w:rPr>
                <w:sz w:val="20"/>
                <w:szCs w:val="20"/>
                <w:lang w:val="en-GB"/>
              </w:rPr>
              <w:t>. D Fillis Gate price?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Hedge Cuttings at Horsepool: </w:t>
            </w:r>
            <w:r w:rsidRPr="0074231B">
              <w:rPr>
                <w:sz w:val="20"/>
                <w:szCs w:val="20"/>
                <w:lang w:val="en-GB"/>
              </w:rPr>
              <w:t>JB to investigate.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Yard Lane</w:t>
            </w:r>
            <w:r w:rsidRPr="0074231B">
              <w:rPr>
                <w:sz w:val="20"/>
                <w:szCs w:val="20"/>
                <w:lang w:val="en-GB"/>
              </w:rPr>
              <w:t xml:space="preserve"> – over grown trees?  Parked Land Rover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sz w:val="20"/>
                <w:szCs w:val="20"/>
                <w:lang w:val="en-GB"/>
              </w:rPr>
              <w:t>Edge of A342 collapsing adjacent to 81 Devizes Road + cuts in the road surface at Wyatt’s lake.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 xml:space="preserve"> Carnival Quiz Team: </w:t>
            </w:r>
            <w:r w:rsidRPr="0074231B">
              <w:rPr>
                <w:sz w:val="20"/>
                <w:szCs w:val="20"/>
                <w:lang w:val="en-GB"/>
              </w:rPr>
              <w:t xml:space="preserve">PP, JC, AC (M&amp;S Skelt?) </w:t>
            </w:r>
            <w:r w:rsidRPr="0074231B">
              <w:rPr>
                <w:b/>
                <w:sz w:val="20"/>
                <w:szCs w:val="20"/>
                <w:lang w:val="en-GB"/>
              </w:rPr>
              <w:t xml:space="preserve">Flowers: </w:t>
            </w:r>
            <w:r w:rsidRPr="0074231B">
              <w:rPr>
                <w:sz w:val="20"/>
                <w:szCs w:val="20"/>
                <w:lang w:val="en-GB"/>
              </w:rPr>
              <w:t>RH</w:t>
            </w:r>
          </w:p>
          <w:p w:rsidR="00B27B94" w:rsidRPr="0074231B" w:rsidRDefault="00B27B94" w:rsidP="006026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</w:p>
          <w:p w:rsidR="00B27B94" w:rsidRPr="0074231B" w:rsidRDefault="00B27B94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KM/RH</w:t>
            </w:r>
          </w:p>
          <w:p w:rsidR="00B27B94" w:rsidRPr="0074231B" w:rsidRDefault="00B27B94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JB</w:t>
            </w:r>
          </w:p>
          <w:p w:rsidR="00B27B94" w:rsidRPr="0074231B" w:rsidRDefault="00B27B94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PP</w:t>
            </w:r>
          </w:p>
        </w:tc>
      </w:tr>
      <w:tr w:rsidR="005D7FC6" w:rsidRPr="0074231B" w:rsidTr="00F574B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12164D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20</w:t>
            </w:r>
            <w:r w:rsidR="005D7FC6" w:rsidRPr="0074231B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  <w:r w:rsidRPr="0074231B">
              <w:rPr>
                <w:b/>
                <w:sz w:val="20"/>
                <w:szCs w:val="20"/>
                <w:lang w:val="en-GB"/>
              </w:rPr>
              <w:t>DATE OF NEXT MEETING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>: 17</w:t>
            </w:r>
            <w:r w:rsidR="0012164D" w:rsidRPr="0074231B">
              <w:rPr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12164D" w:rsidRPr="0074231B">
              <w:rPr>
                <w:b/>
                <w:sz w:val="20"/>
                <w:szCs w:val="20"/>
                <w:lang w:val="en-GB"/>
              </w:rPr>
              <w:t xml:space="preserve"> July 2017</w:t>
            </w:r>
          </w:p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C6" w:rsidRPr="0074231B" w:rsidRDefault="005D7FC6" w:rsidP="006026A4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5D7FC6" w:rsidRPr="0074231B" w:rsidRDefault="005D7FC6" w:rsidP="005D7FC6">
      <w:pPr>
        <w:rPr>
          <w:b/>
          <w:sz w:val="20"/>
          <w:szCs w:val="20"/>
          <w:lang w:val="en-GB"/>
        </w:rPr>
      </w:pPr>
    </w:p>
    <w:p w:rsidR="00743999" w:rsidRDefault="00743999">
      <w:bookmarkStart w:id="0" w:name="_GoBack"/>
      <w:bookmarkEnd w:id="0"/>
    </w:p>
    <w:sectPr w:rsidR="00743999" w:rsidSect="009D6DE0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09" w:rsidRDefault="00762E09" w:rsidP="009D6DE0">
      <w:r>
        <w:separator/>
      </w:r>
    </w:p>
  </w:endnote>
  <w:endnote w:type="continuationSeparator" w:id="0">
    <w:p w:rsidR="00762E09" w:rsidRDefault="00762E09" w:rsidP="009D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DE0" w:rsidRDefault="009D6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DE0" w:rsidRDefault="009D6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09" w:rsidRDefault="00762E09" w:rsidP="009D6DE0">
      <w:r>
        <w:separator/>
      </w:r>
    </w:p>
  </w:footnote>
  <w:footnote w:type="continuationSeparator" w:id="0">
    <w:p w:rsidR="00762E09" w:rsidRDefault="00762E09" w:rsidP="009D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8D60C4"/>
    <w:multiLevelType w:val="hybridMultilevel"/>
    <w:tmpl w:val="0A6E96F4"/>
    <w:lvl w:ilvl="0" w:tplc="7318FD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C6"/>
    <w:rsid w:val="00043647"/>
    <w:rsid w:val="000457A2"/>
    <w:rsid w:val="0012164D"/>
    <w:rsid w:val="001B1930"/>
    <w:rsid w:val="005D7FC6"/>
    <w:rsid w:val="005E036F"/>
    <w:rsid w:val="0061484B"/>
    <w:rsid w:val="0074231B"/>
    <w:rsid w:val="00743999"/>
    <w:rsid w:val="00762E09"/>
    <w:rsid w:val="009D6DE0"/>
    <w:rsid w:val="00AF23CC"/>
    <w:rsid w:val="00B27B94"/>
    <w:rsid w:val="00BE262D"/>
    <w:rsid w:val="00DE5115"/>
    <w:rsid w:val="00E17C09"/>
    <w:rsid w:val="00E60E7F"/>
    <w:rsid w:val="00F574B5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D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2C06-B408-4ED0-847B-CF578BD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7</cp:revision>
  <cp:lastPrinted>2017-07-12T09:21:00Z</cp:lastPrinted>
  <dcterms:created xsi:type="dcterms:W3CDTF">2017-07-11T13:39:00Z</dcterms:created>
  <dcterms:modified xsi:type="dcterms:W3CDTF">2017-07-12T09:21:00Z</dcterms:modified>
</cp:coreProperties>
</file>