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F8" w:rsidRDefault="00EE18F8" w:rsidP="00EE18F8">
      <w:pPr>
        <w:jc w:val="center"/>
        <w:rPr>
          <w:b/>
          <w:sz w:val="20"/>
          <w:szCs w:val="20"/>
          <w:lang w:val="en-GB"/>
        </w:rPr>
      </w:pPr>
      <w:r>
        <w:rPr>
          <w:b/>
          <w:sz w:val="20"/>
          <w:szCs w:val="20"/>
          <w:lang w:val="en-GB"/>
        </w:rPr>
        <w:t>BROMHAM PARISH COUNCIL</w:t>
      </w:r>
    </w:p>
    <w:p w:rsidR="00EE18F8" w:rsidRDefault="00EE18F8" w:rsidP="00EE18F8">
      <w:pPr>
        <w:jc w:val="center"/>
        <w:rPr>
          <w:b/>
          <w:sz w:val="20"/>
          <w:szCs w:val="20"/>
          <w:lang w:val="en-GB"/>
        </w:rPr>
      </w:pPr>
      <w:r>
        <w:rPr>
          <w:b/>
          <w:sz w:val="20"/>
          <w:szCs w:val="20"/>
          <w:lang w:val="en-GB"/>
        </w:rPr>
        <w:t>MEETING: 13</w:t>
      </w:r>
      <w:r>
        <w:rPr>
          <w:b/>
          <w:sz w:val="20"/>
          <w:szCs w:val="20"/>
          <w:vertAlign w:val="superscript"/>
          <w:lang w:val="en-GB"/>
        </w:rPr>
        <w:t>th</w:t>
      </w:r>
      <w:r>
        <w:rPr>
          <w:b/>
          <w:sz w:val="20"/>
          <w:szCs w:val="20"/>
          <w:lang w:val="en-GB"/>
        </w:rPr>
        <w:t xml:space="preserve"> May 2019</w:t>
      </w:r>
    </w:p>
    <w:p w:rsidR="00EE18F8" w:rsidRDefault="00EE18F8" w:rsidP="00EE18F8">
      <w:pPr>
        <w:rPr>
          <w:sz w:val="18"/>
          <w:szCs w:val="18"/>
          <w:lang w:val="en-GB"/>
        </w:rPr>
      </w:pPr>
      <w:r>
        <w:rPr>
          <w:b/>
          <w:sz w:val="18"/>
          <w:szCs w:val="18"/>
          <w:lang w:val="en-GB"/>
        </w:rPr>
        <w:t xml:space="preserve">PRESENT: </w:t>
      </w:r>
      <w:r>
        <w:rPr>
          <w:sz w:val="18"/>
          <w:szCs w:val="18"/>
          <w:lang w:val="en-GB"/>
        </w:rPr>
        <w:t xml:space="preserve">P </w:t>
      </w:r>
      <w:proofErr w:type="gramStart"/>
      <w:r>
        <w:rPr>
          <w:sz w:val="18"/>
          <w:szCs w:val="18"/>
          <w:lang w:val="en-GB"/>
        </w:rPr>
        <w:t>Paget  R</w:t>
      </w:r>
      <w:proofErr w:type="gramEnd"/>
      <w:r>
        <w:rPr>
          <w:sz w:val="18"/>
          <w:szCs w:val="18"/>
          <w:lang w:val="en-GB"/>
        </w:rPr>
        <w:t xml:space="preserve"> Amor B Amor  J Butler  J Collens P Collins A Dunn R Cavill J Seed K Mahoney </w:t>
      </w:r>
    </w:p>
    <w:p w:rsidR="00EE18F8" w:rsidRDefault="00EE18F8" w:rsidP="00EE18F8">
      <w:pPr>
        <w:rPr>
          <w:sz w:val="18"/>
          <w:szCs w:val="18"/>
          <w:lang w:val="en-GB"/>
        </w:rPr>
      </w:pPr>
      <w:proofErr w:type="gramStart"/>
      <w:r>
        <w:rPr>
          <w:sz w:val="18"/>
          <w:szCs w:val="18"/>
          <w:lang w:val="en-GB"/>
        </w:rPr>
        <w:t>WC A Cuthbert.</w:t>
      </w:r>
      <w:proofErr w:type="gramEnd"/>
      <w:r>
        <w:rPr>
          <w:sz w:val="18"/>
          <w:szCs w:val="18"/>
          <w:lang w:val="en-GB"/>
        </w:rPr>
        <w:t xml:space="preserve">      D Fillis G </w:t>
      </w:r>
      <w:proofErr w:type="spellStart"/>
      <w:r>
        <w:rPr>
          <w:sz w:val="18"/>
          <w:szCs w:val="18"/>
          <w:lang w:val="en-GB"/>
        </w:rPr>
        <w:t>Hitchcox</w:t>
      </w:r>
      <w:proofErr w:type="spellEnd"/>
      <w:r>
        <w:rPr>
          <w:sz w:val="18"/>
          <w:szCs w:val="18"/>
          <w:lang w:val="en-GB"/>
        </w:rPr>
        <w:t xml:space="preserve"> Zoe Back</w:t>
      </w:r>
    </w:p>
    <w:p w:rsidR="00EE18F8" w:rsidRDefault="00EE18F8" w:rsidP="00EE18F8">
      <w:pPr>
        <w:rPr>
          <w:sz w:val="18"/>
          <w:szCs w:val="18"/>
        </w:rPr>
      </w:pPr>
      <w:r>
        <w:rPr>
          <w:b/>
          <w:sz w:val="18"/>
          <w:szCs w:val="18"/>
        </w:rPr>
        <w:t xml:space="preserve">Nominations and Election of Chairman </w:t>
      </w:r>
      <w:r>
        <w:rPr>
          <w:sz w:val="18"/>
          <w:szCs w:val="18"/>
        </w:rPr>
        <w:t xml:space="preserve">P Paget proposed </w:t>
      </w:r>
      <w:proofErr w:type="gramStart"/>
      <w:r>
        <w:rPr>
          <w:sz w:val="18"/>
          <w:szCs w:val="18"/>
        </w:rPr>
        <w:t>by  B</w:t>
      </w:r>
      <w:proofErr w:type="gramEnd"/>
      <w:r>
        <w:rPr>
          <w:sz w:val="18"/>
          <w:szCs w:val="18"/>
        </w:rPr>
        <w:t xml:space="preserve"> Amor SEC K Mahoney.  No other nominations P Paget elected. AIF</w:t>
      </w:r>
    </w:p>
    <w:p w:rsidR="00EE18F8" w:rsidRDefault="00EE18F8" w:rsidP="00EE18F8">
      <w:pPr>
        <w:rPr>
          <w:sz w:val="18"/>
          <w:szCs w:val="18"/>
        </w:rPr>
      </w:pPr>
      <w:r>
        <w:rPr>
          <w:b/>
          <w:sz w:val="18"/>
          <w:szCs w:val="18"/>
        </w:rPr>
        <w:t xml:space="preserve">Nominations for Vice Chairman: </w:t>
      </w:r>
      <w:r>
        <w:rPr>
          <w:sz w:val="18"/>
          <w:szCs w:val="18"/>
        </w:rPr>
        <w:t>R Amor PRO PP SEC KM No other nominations R Amor elected AIF</w:t>
      </w:r>
    </w:p>
    <w:p w:rsidR="00EE18F8" w:rsidRDefault="00EE18F8" w:rsidP="00EE18F8">
      <w:pPr>
        <w:rPr>
          <w:sz w:val="18"/>
          <w:szCs w:val="18"/>
        </w:rPr>
      </w:pPr>
      <w:r>
        <w:rPr>
          <w:b/>
          <w:sz w:val="18"/>
          <w:szCs w:val="18"/>
        </w:rPr>
        <w:t xml:space="preserve">Election of Committees: </w:t>
      </w:r>
      <w:r>
        <w:rPr>
          <w:sz w:val="18"/>
          <w:szCs w:val="18"/>
        </w:rPr>
        <w:t xml:space="preserve"> PRO </w:t>
      </w:r>
      <w:proofErr w:type="gramStart"/>
      <w:r>
        <w:rPr>
          <w:sz w:val="18"/>
          <w:szCs w:val="18"/>
        </w:rPr>
        <w:t>RA  SEC</w:t>
      </w:r>
      <w:proofErr w:type="gramEnd"/>
      <w:r>
        <w:rPr>
          <w:sz w:val="18"/>
          <w:szCs w:val="18"/>
        </w:rPr>
        <w:t xml:space="preserve"> KM.  </w:t>
      </w:r>
      <w:proofErr w:type="gramStart"/>
      <w:r>
        <w:rPr>
          <w:sz w:val="18"/>
          <w:szCs w:val="18"/>
        </w:rPr>
        <w:t>to</w:t>
      </w:r>
      <w:proofErr w:type="gramEnd"/>
      <w:r>
        <w:rPr>
          <w:sz w:val="18"/>
          <w:szCs w:val="18"/>
        </w:rPr>
        <w:t xml:space="preserve"> re-elect on block  AIF. See attached Committee list</w:t>
      </w:r>
    </w:p>
    <w:tbl>
      <w:tblPr>
        <w:tblStyle w:val="TableGrid"/>
        <w:tblW w:w="9747" w:type="dxa"/>
        <w:tblInd w:w="0" w:type="dxa"/>
        <w:tblLook w:val="01E0" w:firstRow="1" w:lastRow="1" w:firstColumn="1" w:lastColumn="1" w:noHBand="0" w:noVBand="0"/>
      </w:tblPr>
      <w:tblGrid>
        <w:gridCol w:w="510"/>
        <w:gridCol w:w="4988"/>
        <w:gridCol w:w="2832"/>
        <w:gridCol w:w="1417"/>
      </w:tblGrid>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 xml:space="preserve">ACCEPTANCE OF APOLOGIES: </w:t>
            </w:r>
            <w:r>
              <w:rPr>
                <w:sz w:val="18"/>
                <w:szCs w:val="18"/>
                <w:lang w:val="en-GB" w:eastAsia="en-GB"/>
              </w:rPr>
              <w:t>R Butler, M Edwards, A Collins</w:t>
            </w:r>
          </w:p>
        </w:tc>
        <w:tc>
          <w:tcPr>
            <w:tcW w:w="1417"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Action</w:t>
            </w: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2.</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PARISHIONERS 10 MINUTES:</w:t>
            </w:r>
          </w:p>
          <w:p w:rsidR="00EE18F8" w:rsidRDefault="00EE18F8" w:rsidP="001766F2">
            <w:pPr>
              <w:pStyle w:val="ListParagraph"/>
              <w:numPr>
                <w:ilvl w:val="0"/>
                <w:numId w:val="1"/>
              </w:numPr>
              <w:rPr>
                <w:b/>
                <w:sz w:val="18"/>
                <w:szCs w:val="18"/>
                <w:lang w:val="en-GB" w:eastAsia="en-GB"/>
              </w:rPr>
            </w:pPr>
            <w:r>
              <w:rPr>
                <w:sz w:val="18"/>
                <w:szCs w:val="18"/>
                <w:lang w:val="en-GB" w:eastAsia="en-GB"/>
              </w:rPr>
              <w:t xml:space="preserve">DF &amp; GH reported on the upkeep of the Old Churchyard Extension. Volunteers have been meeting on a regular basis to keep the area tidy –one Saturday/month 10am-12.00 for 8-10 years.  WC is responsible for the upkeep therefore no funds are allocated or available.  More volunteers are required.  RH to request </w:t>
            </w:r>
            <w:proofErr w:type="gramStart"/>
            <w:r>
              <w:rPr>
                <w:sz w:val="18"/>
                <w:szCs w:val="18"/>
                <w:lang w:val="en-GB" w:eastAsia="en-GB"/>
              </w:rPr>
              <w:t>help</w:t>
            </w:r>
            <w:proofErr w:type="gramEnd"/>
            <w:r>
              <w:rPr>
                <w:sz w:val="18"/>
                <w:szCs w:val="18"/>
                <w:lang w:val="en-GB" w:eastAsia="en-GB"/>
              </w:rPr>
              <w:t xml:space="preserve"> in the Par. Mag.  Financial assistance by PC?</w:t>
            </w:r>
          </w:p>
          <w:p w:rsidR="00EE18F8" w:rsidRDefault="00EE18F8" w:rsidP="001766F2">
            <w:pPr>
              <w:pStyle w:val="ListParagraph"/>
              <w:numPr>
                <w:ilvl w:val="0"/>
                <w:numId w:val="1"/>
              </w:numPr>
              <w:rPr>
                <w:b/>
                <w:sz w:val="18"/>
                <w:szCs w:val="18"/>
                <w:lang w:val="en-GB" w:eastAsia="en-GB"/>
              </w:rPr>
            </w:pPr>
            <w:r>
              <w:rPr>
                <w:sz w:val="18"/>
                <w:szCs w:val="18"/>
                <w:lang w:val="en-GB" w:eastAsia="en-GB"/>
              </w:rPr>
              <w:t>Zoe Back representative from Rowdeford School – informed the PC about ‘Parkrun’ an event that takes place on Saturdays across the world, a 5k run.  It is hoped that Rowdeford will have an approved route serving the Devizes area.  Parkrun is available in Chippenham and Melksham. Funding of £3-4000 is required to set up training electronic equipment, although no profit for Rowdeford this weekly healthy activity provides engagement for the community of all ages.  A £3000.00 Area Board grant has been applied for. Donation request on June’s Agenda.</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sz w:val="18"/>
                <w:szCs w:val="18"/>
                <w:lang w:val="en-GB" w:eastAsia="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rPr>
              <w:t>3.</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rPr>
            </w:pPr>
            <w:r>
              <w:rPr>
                <w:b/>
                <w:sz w:val="18"/>
                <w:szCs w:val="18"/>
                <w:lang w:val="en-GB" w:eastAsia="en-GB"/>
              </w:rPr>
              <w:t>PC MINUTES TO BE SIGNED – 8</w:t>
            </w:r>
            <w:r>
              <w:rPr>
                <w:b/>
                <w:sz w:val="18"/>
                <w:szCs w:val="18"/>
                <w:vertAlign w:val="superscript"/>
                <w:lang w:val="en-GB" w:eastAsia="en-GB"/>
              </w:rPr>
              <w:t>th</w:t>
            </w:r>
            <w:r>
              <w:rPr>
                <w:b/>
                <w:sz w:val="18"/>
                <w:szCs w:val="18"/>
                <w:lang w:val="en-GB" w:eastAsia="en-GB"/>
              </w:rPr>
              <w:t xml:space="preserve"> April 2019    </w:t>
            </w:r>
            <w:r>
              <w:rPr>
                <w:sz w:val="18"/>
                <w:szCs w:val="18"/>
                <w:lang w:val="en-GB" w:eastAsia="en-GB"/>
              </w:rPr>
              <w:t>signed as a true record. AIF</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rPr>
              <w:t>4.</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 xml:space="preserve">ANNUAL PARISH MEETING UPDATE/ISSUES: </w:t>
            </w:r>
          </w:p>
          <w:p w:rsidR="00EE18F8" w:rsidRDefault="00EE18F8">
            <w:pPr>
              <w:rPr>
                <w:b/>
                <w:sz w:val="18"/>
                <w:szCs w:val="18"/>
                <w:lang w:val="en-GB" w:eastAsia="en-GB"/>
              </w:rPr>
            </w:pPr>
            <w:r>
              <w:rPr>
                <w:b/>
                <w:sz w:val="18"/>
                <w:szCs w:val="18"/>
                <w:lang w:val="en-GB" w:eastAsia="en-GB"/>
              </w:rPr>
              <w:t xml:space="preserve">Speed at St Edith’s Marsh: </w:t>
            </w:r>
            <w:r>
              <w:rPr>
                <w:sz w:val="18"/>
                <w:szCs w:val="18"/>
                <w:lang w:val="en-GB" w:eastAsia="en-GB"/>
              </w:rPr>
              <w:t>Suggestions – Flashing speed sign (Cost £6000)</w:t>
            </w:r>
          </w:p>
          <w:p w:rsidR="00EE18F8" w:rsidRDefault="00EE18F8">
            <w:pPr>
              <w:rPr>
                <w:sz w:val="18"/>
                <w:szCs w:val="18"/>
                <w:lang w:val="en-GB" w:eastAsia="en-GB"/>
              </w:rPr>
            </w:pPr>
            <w:r>
              <w:rPr>
                <w:sz w:val="18"/>
                <w:szCs w:val="18"/>
                <w:lang w:val="en-GB" w:eastAsia="en-GB"/>
              </w:rPr>
              <w:t>Double white lines (Area Board CATG) Police speed checks (frequently carried out)</w:t>
            </w:r>
          </w:p>
          <w:p w:rsidR="00EE18F8" w:rsidRDefault="00EE18F8">
            <w:pPr>
              <w:pStyle w:val="ListParagraph"/>
              <w:ind w:left="0"/>
              <w:rPr>
                <w:sz w:val="18"/>
                <w:szCs w:val="18"/>
                <w:lang w:val="en-GB" w:eastAsia="en-GB"/>
              </w:rPr>
            </w:pPr>
            <w:r>
              <w:rPr>
                <w:sz w:val="18"/>
                <w:szCs w:val="18"/>
                <w:lang w:val="en-GB" w:eastAsia="en-GB"/>
              </w:rPr>
              <w:t>Village gates ( not completely successful)</w:t>
            </w:r>
          </w:p>
          <w:p w:rsidR="00EE18F8" w:rsidRDefault="00EE18F8">
            <w:pPr>
              <w:pStyle w:val="ListParagraph"/>
              <w:ind w:left="0"/>
              <w:rPr>
                <w:sz w:val="18"/>
                <w:szCs w:val="18"/>
                <w:lang w:val="en-GB" w:eastAsia="en-GB"/>
              </w:rPr>
            </w:pPr>
            <w:r>
              <w:rPr>
                <w:sz w:val="18"/>
                <w:szCs w:val="18"/>
                <w:lang w:val="en-GB" w:eastAsia="en-GB"/>
              </w:rPr>
              <w:t xml:space="preserve">Speed Limit back up to 40mph: A resident’s </w:t>
            </w:r>
            <w:proofErr w:type="gramStart"/>
            <w:r>
              <w:rPr>
                <w:sz w:val="18"/>
                <w:szCs w:val="18"/>
                <w:lang w:val="en-GB" w:eastAsia="en-GB"/>
              </w:rPr>
              <w:t>survey has been carried out with 27 against this and want</w:t>
            </w:r>
            <w:proofErr w:type="gramEnd"/>
            <w:r>
              <w:rPr>
                <w:sz w:val="18"/>
                <w:szCs w:val="18"/>
                <w:lang w:val="en-GB" w:eastAsia="en-GB"/>
              </w:rPr>
              <w:t xml:space="preserve"> the limit to remain at 30mph.  Accidents recorded at 30mph = 8. 40mph 6 recorded over a 5 year period.</w:t>
            </w:r>
          </w:p>
          <w:p w:rsidR="00EE18F8" w:rsidRDefault="00EE18F8">
            <w:pPr>
              <w:pStyle w:val="ListParagraph"/>
              <w:ind w:left="0"/>
              <w:rPr>
                <w:sz w:val="18"/>
                <w:szCs w:val="18"/>
                <w:lang w:val="en-GB" w:eastAsia="en-GB"/>
              </w:rPr>
            </w:pPr>
            <w:r>
              <w:rPr>
                <w:b/>
                <w:sz w:val="18"/>
                <w:szCs w:val="18"/>
                <w:lang w:val="en-GB" w:eastAsia="en-GB"/>
              </w:rPr>
              <w:t>Extra Dog fouling bins:</w:t>
            </w:r>
            <w:r>
              <w:rPr>
                <w:sz w:val="18"/>
                <w:szCs w:val="18"/>
                <w:lang w:val="en-GB" w:eastAsia="en-GB"/>
              </w:rPr>
              <w:t xml:space="preserve"> </w:t>
            </w:r>
            <w:r>
              <w:rPr>
                <w:b/>
                <w:sz w:val="18"/>
                <w:szCs w:val="18"/>
                <w:lang w:val="en-GB" w:eastAsia="en-GB"/>
              </w:rPr>
              <w:t xml:space="preserve"> </w:t>
            </w:r>
            <w:r>
              <w:rPr>
                <w:sz w:val="18"/>
                <w:szCs w:val="18"/>
                <w:lang w:val="en-GB" w:eastAsia="en-GB"/>
              </w:rPr>
              <w:t>To be provided by the PC and to also pay for emptying but only if on the WC collection route.  Solar funding?</w:t>
            </w:r>
          </w:p>
          <w:p w:rsidR="00EE18F8" w:rsidRDefault="00EE18F8">
            <w:pPr>
              <w:pStyle w:val="ListParagraph"/>
              <w:ind w:left="0"/>
              <w:rPr>
                <w:b/>
                <w:sz w:val="18"/>
                <w:szCs w:val="18"/>
                <w:lang w:val="en-GB" w:eastAsia="en-GB"/>
              </w:rPr>
            </w:pPr>
            <w:r>
              <w:rPr>
                <w:b/>
                <w:sz w:val="18"/>
                <w:szCs w:val="18"/>
                <w:lang w:val="en-GB" w:eastAsia="en-GB"/>
              </w:rPr>
              <w:t>Amenity History Board/plaque:</w:t>
            </w:r>
          </w:p>
          <w:p w:rsidR="00062178" w:rsidRPr="00062178" w:rsidRDefault="00062178" w:rsidP="00062178">
            <w:pPr>
              <w:pStyle w:val="ListParagraph"/>
              <w:ind w:left="0"/>
              <w:jc w:val="both"/>
              <w:rPr>
                <w:sz w:val="18"/>
                <w:szCs w:val="18"/>
                <w:lang w:val="en-GB" w:eastAsia="en-GB"/>
              </w:rPr>
            </w:pPr>
            <w:r>
              <w:rPr>
                <w:b/>
                <w:sz w:val="18"/>
                <w:szCs w:val="18"/>
                <w:lang w:val="en-GB" w:eastAsia="en-GB"/>
              </w:rPr>
              <w:t xml:space="preserve">New Road footpath- </w:t>
            </w:r>
            <w:r>
              <w:rPr>
                <w:sz w:val="18"/>
                <w:szCs w:val="18"/>
                <w:lang w:val="en-GB" w:eastAsia="en-GB"/>
              </w:rPr>
              <w:t>inside J</w:t>
            </w:r>
            <w:r w:rsidRPr="00062178">
              <w:rPr>
                <w:sz w:val="18"/>
                <w:szCs w:val="18"/>
                <w:lang w:val="en-GB" w:eastAsia="en-GB"/>
              </w:rPr>
              <w:t>ubilee Field</w:t>
            </w:r>
          </w:p>
          <w:p w:rsidR="00EE18F8" w:rsidRDefault="00EE18F8">
            <w:pPr>
              <w:pStyle w:val="ListParagraph"/>
              <w:ind w:left="0"/>
              <w:rPr>
                <w:sz w:val="18"/>
                <w:szCs w:val="18"/>
                <w:lang w:val="en-GB" w:eastAsia="en-GB"/>
              </w:rPr>
            </w:pPr>
            <w:r>
              <w:rPr>
                <w:b/>
                <w:sz w:val="18"/>
                <w:szCs w:val="18"/>
                <w:lang w:val="en-GB" w:eastAsia="en-GB"/>
              </w:rPr>
              <w:t xml:space="preserve">Hawkstreet </w:t>
            </w:r>
            <w:r>
              <w:rPr>
                <w:sz w:val="18"/>
                <w:szCs w:val="18"/>
                <w:lang w:val="en-GB" w:eastAsia="en-GB"/>
              </w:rPr>
              <w:t>‘Not suitable for caravans’ highway sign.</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5.</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pStyle w:val="ListParagraph"/>
              <w:ind w:left="0"/>
              <w:rPr>
                <w:sz w:val="18"/>
                <w:szCs w:val="18"/>
                <w:lang w:val="en-GB" w:eastAsia="en-GB"/>
              </w:rPr>
            </w:pPr>
            <w:r>
              <w:rPr>
                <w:b/>
                <w:sz w:val="18"/>
                <w:szCs w:val="18"/>
                <w:lang w:val="en-GB" w:eastAsia="en-GB"/>
              </w:rPr>
              <w:t xml:space="preserve">MINUTE UPDATE: </w:t>
            </w:r>
            <w:r>
              <w:rPr>
                <w:sz w:val="18"/>
                <w:szCs w:val="18"/>
                <w:lang w:val="en-GB" w:eastAsia="en-GB"/>
              </w:rPr>
              <w:t>Traveller’s Planning Enforcement Notice – update</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sz w:val="18"/>
                <w:szCs w:val="18"/>
                <w:lang w:val="en-GB" w:eastAsia="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c>
          <w:tcPr>
            <w:tcW w:w="4988"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p w:rsidR="00EE18F8" w:rsidRDefault="00EE18F8">
            <w:pPr>
              <w:rPr>
                <w:sz w:val="18"/>
                <w:szCs w:val="18"/>
                <w:lang w:val="en-GB" w:eastAsia="en-GB"/>
              </w:rPr>
            </w:pPr>
            <w:r>
              <w:rPr>
                <w:sz w:val="18"/>
                <w:szCs w:val="18"/>
                <w:lang w:val="en-GB" w:eastAsia="en-GB"/>
              </w:rPr>
              <w:t>Traveller’s Land, New Road: Still vacant, some damage to the wood structure during winds. This structure has been inspected by WC Planning and will require planning. Ponies still on site.</w:t>
            </w:r>
          </w:p>
          <w:p w:rsidR="00EE18F8" w:rsidRDefault="00EE18F8">
            <w:pPr>
              <w:rPr>
                <w:b/>
                <w:sz w:val="18"/>
                <w:szCs w:val="18"/>
                <w:lang w:val="en-GB" w:eastAsia="en-GB"/>
              </w:rPr>
            </w:pPr>
            <w:r>
              <w:rPr>
                <w:b/>
                <w:sz w:val="18"/>
                <w:szCs w:val="18"/>
                <w:lang w:val="en-GB" w:eastAsia="en-GB"/>
              </w:rPr>
              <w:t xml:space="preserve">WC Log in  </w:t>
            </w:r>
          </w:p>
          <w:p w:rsidR="00EE18F8" w:rsidRDefault="00EE18F8">
            <w:pPr>
              <w:rPr>
                <w:sz w:val="18"/>
                <w:szCs w:val="18"/>
                <w:lang w:val="en-GB" w:eastAsia="en-GB"/>
              </w:rPr>
            </w:pPr>
            <w:r>
              <w:rPr>
                <w:sz w:val="18"/>
                <w:szCs w:val="18"/>
                <w:lang w:val="en-GB" w:eastAsia="en-GB"/>
              </w:rPr>
              <w:t xml:space="preserve">Chittoe Church Yard/Gate.    </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Wyatt’s Lake/Concerns/ Holiday chalet/caravans/entrance</w:t>
            </w:r>
          </w:p>
          <w:p w:rsidR="00CA3EE2" w:rsidRDefault="00CA3EE2" w:rsidP="00CA3EE2">
            <w:pPr>
              <w:pStyle w:val="ListParagraph"/>
              <w:ind w:left="360"/>
              <w:rPr>
                <w:sz w:val="18"/>
                <w:szCs w:val="18"/>
                <w:lang w:val="en-GB" w:eastAsia="en-GB"/>
              </w:rPr>
            </w:pPr>
            <w:r>
              <w:rPr>
                <w:sz w:val="18"/>
                <w:szCs w:val="18"/>
                <w:lang w:val="en-GB" w:eastAsia="en-GB"/>
              </w:rPr>
              <w:t>Fires</w:t>
            </w:r>
            <w:r w:rsidR="00EE18F8" w:rsidRPr="00CA3EE2">
              <w:rPr>
                <w:sz w:val="18"/>
                <w:szCs w:val="18"/>
                <w:lang w:val="en-GB" w:eastAsia="en-GB"/>
              </w:rPr>
              <w:t xml:space="preserve"> </w:t>
            </w:r>
          </w:p>
          <w:p w:rsidR="00EE18F8" w:rsidRPr="00CA3EE2" w:rsidRDefault="00EE18F8" w:rsidP="00CA3EE2">
            <w:pPr>
              <w:pStyle w:val="ListParagraph"/>
              <w:ind w:left="360"/>
              <w:rPr>
                <w:sz w:val="18"/>
                <w:szCs w:val="18"/>
                <w:lang w:val="en-GB" w:eastAsia="en-GB"/>
              </w:rPr>
            </w:pPr>
            <w:r w:rsidRPr="00CA3EE2">
              <w:rPr>
                <w:sz w:val="18"/>
                <w:szCs w:val="18"/>
                <w:lang w:val="en-GB" w:eastAsia="en-GB"/>
              </w:rPr>
              <w:t>Village White lining</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 xml:space="preserve">Highfield/Pound parking/Area board white lines/                                                                  </w:t>
            </w:r>
          </w:p>
          <w:p w:rsidR="00EE18F8" w:rsidRDefault="00EE18F8" w:rsidP="001766F2">
            <w:pPr>
              <w:pStyle w:val="ListParagraph"/>
              <w:numPr>
                <w:ilvl w:val="0"/>
                <w:numId w:val="2"/>
              </w:numPr>
              <w:ind w:left="360"/>
              <w:rPr>
                <w:b/>
                <w:sz w:val="18"/>
                <w:szCs w:val="18"/>
                <w:lang w:val="en-GB" w:eastAsia="en-GB"/>
              </w:rPr>
            </w:pPr>
            <w:r>
              <w:rPr>
                <w:sz w:val="18"/>
                <w:szCs w:val="18"/>
                <w:lang w:val="en-GB" w:eastAsia="en-GB"/>
              </w:rPr>
              <w:t>Pound Footpath sign ‘No Pedestrians’</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A342 Ditch</w:t>
            </w:r>
          </w:p>
          <w:p w:rsidR="00EE18F8" w:rsidRDefault="00EE18F8">
            <w:pPr>
              <w:rPr>
                <w:sz w:val="18"/>
                <w:szCs w:val="18"/>
                <w:lang w:val="en-GB" w:eastAsia="en-GB"/>
              </w:rPr>
            </w:pP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Speed Limits 20MPH/A342 –</w:t>
            </w:r>
          </w:p>
          <w:p w:rsidR="00EE18F8" w:rsidRDefault="00EE18F8">
            <w:pPr>
              <w:rPr>
                <w:sz w:val="18"/>
                <w:szCs w:val="18"/>
                <w:lang w:val="en-GB" w:eastAsia="en-GB"/>
              </w:rPr>
            </w:pP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Chapel Direction Sign</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Road surface at The Common  &amp; A342 AJB</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Blocked drains –Highfield &amp; A342</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Hedge A342 – Wans House</w:t>
            </w:r>
          </w:p>
          <w:p w:rsidR="00EE18F8" w:rsidRDefault="00EE18F8" w:rsidP="001766F2">
            <w:pPr>
              <w:pStyle w:val="ListParagraph"/>
              <w:numPr>
                <w:ilvl w:val="0"/>
                <w:numId w:val="2"/>
              </w:numPr>
              <w:ind w:left="360"/>
              <w:rPr>
                <w:sz w:val="18"/>
                <w:szCs w:val="18"/>
                <w:lang w:val="en-GB" w:eastAsia="en-GB"/>
              </w:rPr>
            </w:pPr>
            <w:r>
              <w:rPr>
                <w:sz w:val="18"/>
                <w:szCs w:val="18"/>
                <w:lang w:val="en-GB" w:eastAsia="en-GB"/>
              </w:rPr>
              <w:t>Hedge Chittoe</w:t>
            </w:r>
          </w:p>
          <w:p w:rsidR="00EE18F8" w:rsidRDefault="00EE18F8" w:rsidP="001766F2">
            <w:pPr>
              <w:pStyle w:val="ListParagraph"/>
              <w:numPr>
                <w:ilvl w:val="0"/>
                <w:numId w:val="2"/>
              </w:numPr>
              <w:ind w:left="360"/>
              <w:rPr>
                <w:sz w:val="18"/>
                <w:szCs w:val="18"/>
                <w:lang w:val="en-GB"/>
              </w:rPr>
            </w:pPr>
            <w:r>
              <w:rPr>
                <w:sz w:val="18"/>
                <w:szCs w:val="18"/>
                <w:lang w:val="en-GB" w:eastAsia="en-GB"/>
              </w:rPr>
              <w:t>Social Centre Clothes Bin</w:t>
            </w:r>
          </w:p>
          <w:p w:rsidR="00EE18F8" w:rsidRDefault="00EE18F8" w:rsidP="001766F2">
            <w:pPr>
              <w:pStyle w:val="ListParagraph"/>
              <w:numPr>
                <w:ilvl w:val="0"/>
                <w:numId w:val="2"/>
              </w:numPr>
              <w:ind w:left="360"/>
              <w:rPr>
                <w:sz w:val="18"/>
                <w:szCs w:val="18"/>
                <w:lang w:val="en-GB"/>
              </w:rPr>
            </w:pPr>
            <w:r>
              <w:rPr>
                <w:sz w:val="18"/>
                <w:szCs w:val="18"/>
                <w:lang w:val="en-GB" w:eastAsia="en-GB"/>
              </w:rPr>
              <w:t>Hedge St Edith’s Marsh overhanging footpath</w:t>
            </w:r>
          </w:p>
          <w:p w:rsidR="00EE18F8" w:rsidRDefault="00EE18F8" w:rsidP="001766F2">
            <w:pPr>
              <w:pStyle w:val="ListParagraph"/>
              <w:numPr>
                <w:ilvl w:val="0"/>
                <w:numId w:val="2"/>
              </w:numPr>
              <w:ind w:left="360"/>
              <w:rPr>
                <w:sz w:val="18"/>
                <w:szCs w:val="18"/>
                <w:lang w:val="en-GB"/>
              </w:rPr>
            </w:pPr>
            <w:r>
              <w:rPr>
                <w:sz w:val="18"/>
                <w:szCs w:val="18"/>
                <w:lang w:val="en-GB" w:eastAsia="en-GB"/>
              </w:rPr>
              <w:t>Blocked Drains A342 &amp; Wyatt’s Lake</w:t>
            </w:r>
          </w:p>
          <w:p w:rsidR="00CA3EE2" w:rsidRDefault="00EE18F8" w:rsidP="00DB3E7A">
            <w:pPr>
              <w:pStyle w:val="ListParagraph"/>
              <w:numPr>
                <w:ilvl w:val="0"/>
                <w:numId w:val="2"/>
              </w:numPr>
              <w:ind w:left="360"/>
              <w:rPr>
                <w:sz w:val="18"/>
                <w:szCs w:val="18"/>
                <w:lang w:val="en-GB"/>
              </w:rPr>
            </w:pPr>
            <w:r>
              <w:rPr>
                <w:sz w:val="18"/>
                <w:szCs w:val="18"/>
                <w:lang w:val="en-GB" w:eastAsia="en-GB"/>
              </w:rPr>
              <w:t>Chit</w:t>
            </w:r>
            <w:r w:rsidR="00DB3E7A">
              <w:rPr>
                <w:sz w:val="18"/>
                <w:szCs w:val="18"/>
                <w:lang w:val="en-GB" w:eastAsia="en-GB"/>
              </w:rPr>
              <w:t>toe incidents &amp; overgrown trees</w:t>
            </w:r>
          </w:p>
          <w:p w:rsidR="003B3D62" w:rsidRPr="00DB3E7A" w:rsidRDefault="003B3D62" w:rsidP="003B3D62">
            <w:pPr>
              <w:pStyle w:val="ListParagraph"/>
              <w:ind w:left="360"/>
              <w:rPr>
                <w:sz w:val="18"/>
                <w:szCs w:val="18"/>
                <w:lang w:val="en-GB"/>
              </w:rPr>
            </w:pPr>
          </w:p>
        </w:tc>
        <w:tc>
          <w:tcPr>
            <w:tcW w:w="2832"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eastAsia="en-GB"/>
              </w:rPr>
            </w:pPr>
            <w:r>
              <w:rPr>
                <w:b/>
                <w:sz w:val="18"/>
                <w:szCs w:val="18"/>
                <w:lang w:eastAsia="en-GB"/>
              </w:rPr>
              <w:t>Action Response Report</w:t>
            </w:r>
          </w:p>
          <w:p w:rsidR="00EE18F8" w:rsidRDefault="00EE18F8">
            <w:pPr>
              <w:rPr>
                <w:sz w:val="18"/>
                <w:szCs w:val="18"/>
                <w:lang w:eastAsia="en-GB"/>
              </w:rPr>
            </w:pPr>
            <w:r>
              <w:rPr>
                <w:sz w:val="18"/>
                <w:szCs w:val="18"/>
                <w:lang w:eastAsia="en-GB"/>
              </w:rPr>
              <w:t>One pony only on site.</w:t>
            </w:r>
          </w:p>
          <w:p w:rsidR="00EE18F8" w:rsidRDefault="00EE18F8">
            <w:pPr>
              <w:rPr>
                <w:sz w:val="18"/>
                <w:szCs w:val="18"/>
                <w:lang w:eastAsia="en-GB"/>
              </w:rPr>
            </w:pPr>
            <w:r>
              <w:rPr>
                <w:sz w:val="18"/>
                <w:szCs w:val="18"/>
                <w:lang w:eastAsia="en-GB"/>
              </w:rPr>
              <w:t>Site still not occupied.</w:t>
            </w:r>
          </w:p>
          <w:p w:rsidR="00EE18F8" w:rsidRDefault="00EE18F8">
            <w:pPr>
              <w:rPr>
                <w:sz w:val="18"/>
                <w:szCs w:val="18"/>
                <w:lang w:eastAsia="en-GB"/>
              </w:rPr>
            </w:pPr>
            <w:r>
              <w:rPr>
                <w:sz w:val="18"/>
                <w:szCs w:val="18"/>
                <w:lang w:eastAsia="en-GB"/>
              </w:rPr>
              <w:t>An Enforcement Order has been placed on the wood structure 3months from May 4ht, WC</w:t>
            </w:r>
          </w:p>
          <w:p w:rsidR="00CA3EE2" w:rsidRDefault="00EE18F8">
            <w:pPr>
              <w:rPr>
                <w:sz w:val="18"/>
                <w:szCs w:val="18"/>
                <w:lang w:eastAsia="en-GB"/>
              </w:rPr>
            </w:pPr>
            <w:r>
              <w:rPr>
                <w:sz w:val="18"/>
                <w:szCs w:val="18"/>
                <w:lang w:eastAsia="en-GB"/>
              </w:rPr>
              <w:t xml:space="preserve">Being monitored by WC </w:t>
            </w:r>
          </w:p>
          <w:p w:rsidR="00CA3EE2" w:rsidRDefault="00CA3EE2">
            <w:pPr>
              <w:rPr>
                <w:sz w:val="18"/>
                <w:szCs w:val="18"/>
                <w:lang w:eastAsia="en-GB"/>
              </w:rPr>
            </w:pPr>
          </w:p>
          <w:p w:rsidR="00EE18F8" w:rsidRDefault="00EE18F8">
            <w:pPr>
              <w:rPr>
                <w:sz w:val="18"/>
                <w:szCs w:val="18"/>
                <w:lang w:eastAsia="en-GB"/>
              </w:rPr>
            </w:pPr>
            <w:r>
              <w:rPr>
                <w:sz w:val="18"/>
                <w:szCs w:val="18"/>
                <w:lang w:eastAsia="en-GB"/>
              </w:rPr>
              <w:t>On going</w:t>
            </w:r>
          </w:p>
          <w:p w:rsidR="00EE18F8" w:rsidRDefault="00EE18F8">
            <w:pPr>
              <w:rPr>
                <w:sz w:val="18"/>
                <w:szCs w:val="18"/>
                <w:lang w:eastAsia="en-GB"/>
              </w:rPr>
            </w:pPr>
            <w:r>
              <w:rPr>
                <w:sz w:val="18"/>
                <w:szCs w:val="18"/>
                <w:lang w:eastAsia="en-GB"/>
              </w:rPr>
              <w:t>Re Requested</w:t>
            </w:r>
          </w:p>
          <w:p w:rsidR="00EE18F8" w:rsidRDefault="00EE18F8">
            <w:pPr>
              <w:rPr>
                <w:sz w:val="18"/>
                <w:szCs w:val="18"/>
                <w:lang w:eastAsia="en-GB"/>
              </w:rPr>
            </w:pPr>
            <w:r>
              <w:rPr>
                <w:sz w:val="18"/>
                <w:szCs w:val="18"/>
                <w:lang w:eastAsia="en-GB"/>
              </w:rPr>
              <w:t>No signs available – Funding spent</w:t>
            </w:r>
          </w:p>
          <w:p w:rsidR="00EE18F8" w:rsidRDefault="00EE18F8">
            <w:pPr>
              <w:rPr>
                <w:sz w:val="18"/>
                <w:szCs w:val="18"/>
                <w:lang w:eastAsia="en-GB"/>
              </w:rPr>
            </w:pPr>
            <w:r>
              <w:rPr>
                <w:sz w:val="18"/>
                <w:szCs w:val="18"/>
                <w:lang w:eastAsia="en-GB"/>
              </w:rPr>
              <w:t>JB</w:t>
            </w:r>
          </w:p>
          <w:p w:rsidR="00EE18F8" w:rsidRDefault="00EE18F8">
            <w:pPr>
              <w:rPr>
                <w:sz w:val="18"/>
                <w:szCs w:val="18"/>
                <w:lang w:eastAsia="en-GB"/>
              </w:rPr>
            </w:pPr>
            <w:r>
              <w:rPr>
                <w:sz w:val="18"/>
                <w:szCs w:val="18"/>
                <w:lang w:eastAsia="en-GB"/>
              </w:rPr>
              <w:t>RH Area Board Request x4 + Tel.</w:t>
            </w:r>
          </w:p>
          <w:p w:rsidR="00EE18F8" w:rsidRDefault="00EE18F8">
            <w:pPr>
              <w:rPr>
                <w:sz w:val="18"/>
                <w:szCs w:val="18"/>
                <w:lang w:eastAsia="en-GB"/>
              </w:rPr>
            </w:pPr>
            <w:r>
              <w:rPr>
                <w:sz w:val="18"/>
                <w:szCs w:val="18"/>
                <w:lang w:eastAsia="en-GB"/>
              </w:rPr>
              <w:t>RH/WC   CATG</w:t>
            </w:r>
          </w:p>
          <w:p w:rsidR="00CA3EE2" w:rsidRDefault="00CA3EE2">
            <w:pPr>
              <w:rPr>
                <w:sz w:val="18"/>
                <w:szCs w:val="18"/>
                <w:lang w:eastAsia="en-GB"/>
              </w:rPr>
            </w:pPr>
          </w:p>
          <w:p w:rsidR="00EE18F8" w:rsidRDefault="00EE18F8">
            <w:pPr>
              <w:rPr>
                <w:sz w:val="18"/>
                <w:szCs w:val="18"/>
                <w:lang w:eastAsia="en-GB"/>
              </w:rPr>
            </w:pPr>
            <w:r>
              <w:rPr>
                <w:sz w:val="18"/>
                <w:szCs w:val="18"/>
                <w:lang w:eastAsia="en-GB"/>
              </w:rPr>
              <w:t>PP</w:t>
            </w:r>
          </w:p>
          <w:p w:rsidR="00EE18F8" w:rsidRDefault="00EE18F8">
            <w:pPr>
              <w:rPr>
                <w:sz w:val="18"/>
                <w:szCs w:val="18"/>
                <w:lang w:eastAsia="en-GB"/>
              </w:rPr>
            </w:pPr>
            <w:r>
              <w:rPr>
                <w:sz w:val="18"/>
                <w:szCs w:val="18"/>
                <w:lang w:eastAsia="en-GB"/>
              </w:rPr>
              <w:t>Reported</w:t>
            </w:r>
          </w:p>
          <w:p w:rsidR="00EE18F8" w:rsidRDefault="00EE18F8">
            <w:pPr>
              <w:rPr>
                <w:sz w:val="18"/>
                <w:szCs w:val="18"/>
                <w:lang w:eastAsia="en-GB"/>
              </w:rPr>
            </w:pPr>
            <w:r>
              <w:rPr>
                <w:sz w:val="18"/>
                <w:szCs w:val="18"/>
                <w:lang w:eastAsia="en-GB"/>
              </w:rPr>
              <w:t>Ongoing Re Reported May 1st</w:t>
            </w:r>
          </w:p>
          <w:p w:rsidR="00EE18F8" w:rsidRDefault="00EE18F8">
            <w:pPr>
              <w:rPr>
                <w:sz w:val="18"/>
                <w:szCs w:val="18"/>
                <w:lang w:eastAsia="en-GB"/>
              </w:rPr>
            </w:pPr>
            <w:r>
              <w:rPr>
                <w:sz w:val="18"/>
                <w:szCs w:val="18"/>
                <w:lang w:eastAsia="en-GB"/>
              </w:rPr>
              <w:t>Reported Not WC</w:t>
            </w:r>
          </w:p>
          <w:p w:rsidR="00EE18F8" w:rsidRDefault="00EE18F8">
            <w:pPr>
              <w:rPr>
                <w:sz w:val="18"/>
                <w:szCs w:val="18"/>
                <w:lang w:eastAsia="en-GB"/>
              </w:rPr>
            </w:pPr>
            <w:r>
              <w:rPr>
                <w:sz w:val="18"/>
                <w:szCs w:val="18"/>
                <w:lang w:eastAsia="en-GB"/>
              </w:rPr>
              <w:t>Letter sent</w:t>
            </w:r>
          </w:p>
          <w:p w:rsidR="00EE18F8" w:rsidRDefault="00EE18F8">
            <w:pPr>
              <w:rPr>
                <w:sz w:val="18"/>
                <w:szCs w:val="18"/>
                <w:lang w:eastAsia="en-GB"/>
              </w:rPr>
            </w:pPr>
            <w:r>
              <w:rPr>
                <w:sz w:val="18"/>
                <w:szCs w:val="18"/>
                <w:lang w:eastAsia="en-GB"/>
              </w:rPr>
              <w:t>Old removed – Salvation Army?</w:t>
            </w:r>
          </w:p>
          <w:p w:rsidR="00EE18F8" w:rsidRDefault="00EE18F8">
            <w:pPr>
              <w:rPr>
                <w:sz w:val="18"/>
                <w:szCs w:val="18"/>
                <w:lang w:eastAsia="en-GB"/>
              </w:rPr>
            </w:pPr>
            <w:r>
              <w:rPr>
                <w:sz w:val="18"/>
                <w:szCs w:val="18"/>
                <w:lang w:eastAsia="en-GB"/>
              </w:rPr>
              <w:t>JB</w:t>
            </w:r>
          </w:p>
          <w:p w:rsidR="00EE18F8" w:rsidRDefault="00EE18F8">
            <w:pPr>
              <w:rPr>
                <w:sz w:val="18"/>
                <w:szCs w:val="18"/>
                <w:lang w:eastAsia="en-GB"/>
              </w:rPr>
            </w:pPr>
            <w:r>
              <w:rPr>
                <w:sz w:val="18"/>
                <w:szCs w:val="18"/>
                <w:lang w:eastAsia="en-GB"/>
              </w:rPr>
              <w:t>Reported</w:t>
            </w:r>
          </w:p>
          <w:p w:rsidR="00EE18F8" w:rsidRDefault="00EE18F8">
            <w:pPr>
              <w:rPr>
                <w:sz w:val="18"/>
                <w:szCs w:val="18"/>
                <w:lang w:eastAsia="en-GB"/>
              </w:rPr>
            </w:pPr>
            <w:r>
              <w:rPr>
                <w:sz w:val="18"/>
                <w:szCs w:val="18"/>
                <w:lang w:eastAsia="en-GB"/>
              </w:rPr>
              <w:t xml:space="preserve">Reported </w:t>
            </w:r>
            <w:r w:rsidR="00CA3EE2">
              <w:rPr>
                <w:sz w:val="18"/>
                <w:szCs w:val="18"/>
                <w:lang w:eastAsia="en-GB"/>
              </w:rPr>
              <w:t>–</w:t>
            </w:r>
            <w:r>
              <w:rPr>
                <w:sz w:val="18"/>
                <w:szCs w:val="18"/>
                <w:lang w:eastAsia="en-GB"/>
              </w:rPr>
              <w:t>Police</w:t>
            </w:r>
          </w:p>
          <w:p w:rsidR="00CA3EE2" w:rsidRDefault="00CA3EE2">
            <w:pPr>
              <w:rPr>
                <w:sz w:val="18"/>
                <w:szCs w:val="18"/>
                <w:lang w:eastAsia="en-GB"/>
              </w:rPr>
            </w:pPr>
          </w:p>
          <w:p w:rsidR="00CA3EE2" w:rsidRDefault="00CA3EE2">
            <w:pPr>
              <w:rPr>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sz w:val="18"/>
                <w:szCs w:val="18"/>
                <w:lang w:eastAsia="en-GB"/>
              </w:rPr>
            </w:pPr>
            <w:r>
              <w:rPr>
                <w:sz w:val="18"/>
                <w:szCs w:val="18"/>
                <w:lang w:eastAsia="en-GB"/>
              </w:rPr>
              <w:t>Actioned?</w:t>
            </w:r>
          </w:p>
          <w:p w:rsidR="00EE18F8" w:rsidRDefault="00EE18F8">
            <w:pPr>
              <w:rPr>
                <w:color w:val="FF0000"/>
                <w:sz w:val="18"/>
                <w:szCs w:val="18"/>
                <w:lang w:eastAsia="en-GB"/>
              </w:rPr>
            </w:pPr>
          </w:p>
          <w:p w:rsidR="00EE18F8" w:rsidRDefault="00EE18F8">
            <w:pPr>
              <w:rPr>
                <w:color w:val="FF0000"/>
                <w:sz w:val="18"/>
                <w:szCs w:val="18"/>
                <w:lang w:eastAsia="en-GB"/>
              </w:rPr>
            </w:pPr>
            <w:r>
              <w:rPr>
                <w:color w:val="FF0000"/>
                <w:sz w:val="18"/>
                <w:szCs w:val="18"/>
                <w:lang w:eastAsia="en-GB"/>
              </w:rPr>
              <w:t xml:space="preserve">Ongoing Planning Application </w:t>
            </w:r>
          </w:p>
          <w:p w:rsidR="00EE18F8" w:rsidRDefault="00EE18F8">
            <w:pPr>
              <w:rPr>
                <w:color w:val="FF0000"/>
                <w:sz w:val="18"/>
                <w:szCs w:val="18"/>
                <w:lang w:eastAsia="en-GB"/>
              </w:rPr>
            </w:pPr>
            <w:r>
              <w:rPr>
                <w:color w:val="FF0000"/>
                <w:sz w:val="18"/>
                <w:szCs w:val="18"/>
                <w:lang w:eastAsia="en-GB"/>
              </w:rPr>
              <w:t xml:space="preserve">Tidy up on going </w:t>
            </w:r>
          </w:p>
          <w:p w:rsidR="00EE18F8" w:rsidRDefault="00EE18F8">
            <w:pPr>
              <w:rPr>
                <w:color w:val="FF0000"/>
                <w:sz w:val="18"/>
                <w:szCs w:val="18"/>
                <w:lang w:eastAsia="en-GB"/>
              </w:rPr>
            </w:pPr>
          </w:p>
          <w:p w:rsidR="00EE18F8" w:rsidRDefault="00EE18F8">
            <w:pPr>
              <w:rPr>
                <w:color w:val="FF0000"/>
                <w:sz w:val="18"/>
                <w:szCs w:val="18"/>
                <w:lang w:eastAsia="en-GB"/>
              </w:rPr>
            </w:pPr>
            <w:r>
              <w:rPr>
                <w:color w:val="FF0000"/>
                <w:sz w:val="18"/>
                <w:szCs w:val="18"/>
                <w:lang w:eastAsia="en-GB"/>
              </w:rPr>
              <w:t>On list</w:t>
            </w:r>
          </w:p>
          <w:p w:rsidR="00EE18F8" w:rsidRDefault="00EE18F8">
            <w:pPr>
              <w:rPr>
                <w:color w:val="FF0000"/>
                <w:sz w:val="18"/>
                <w:szCs w:val="18"/>
                <w:lang w:eastAsia="en-GB"/>
              </w:rPr>
            </w:pPr>
            <w:r>
              <w:rPr>
                <w:color w:val="FF0000"/>
                <w:sz w:val="18"/>
                <w:szCs w:val="18"/>
                <w:lang w:eastAsia="en-GB"/>
              </w:rPr>
              <w:t>CATG?</w:t>
            </w:r>
          </w:p>
          <w:p w:rsidR="00EE18F8" w:rsidRDefault="00EE18F8">
            <w:pPr>
              <w:rPr>
                <w:color w:val="FF0000"/>
                <w:sz w:val="18"/>
                <w:szCs w:val="18"/>
                <w:lang w:eastAsia="en-GB"/>
              </w:rPr>
            </w:pPr>
          </w:p>
          <w:p w:rsidR="00EE18F8" w:rsidRDefault="00EE18F8">
            <w:pPr>
              <w:rPr>
                <w:color w:val="FF0000"/>
                <w:sz w:val="18"/>
                <w:szCs w:val="18"/>
                <w:lang w:eastAsia="en-GB"/>
              </w:rPr>
            </w:pPr>
            <w:r>
              <w:rPr>
                <w:color w:val="FF0000"/>
                <w:sz w:val="18"/>
                <w:szCs w:val="18"/>
                <w:lang w:eastAsia="en-GB"/>
              </w:rPr>
              <w:t>Ongoing  JB</w:t>
            </w:r>
          </w:p>
          <w:p w:rsidR="00EE18F8" w:rsidRDefault="00EE18F8">
            <w:pPr>
              <w:rPr>
                <w:color w:val="FF0000"/>
                <w:sz w:val="18"/>
                <w:szCs w:val="18"/>
                <w:lang w:eastAsia="en-GB"/>
              </w:rPr>
            </w:pPr>
            <w:r>
              <w:rPr>
                <w:color w:val="FF0000"/>
                <w:sz w:val="18"/>
                <w:szCs w:val="18"/>
                <w:lang w:eastAsia="en-GB"/>
              </w:rPr>
              <w:t>Registered CATG</w:t>
            </w:r>
          </w:p>
          <w:p w:rsidR="00EE18F8" w:rsidRDefault="00CA3EE2">
            <w:pPr>
              <w:rPr>
                <w:color w:val="FF0000"/>
                <w:sz w:val="18"/>
                <w:szCs w:val="18"/>
                <w:lang w:eastAsia="en-GB"/>
              </w:rPr>
            </w:pPr>
            <w:r>
              <w:rPr>
                <w:color w:val="FF0000"/>
                <w:sz w:val="18"/>
                <w:szCs w:val="18"/>
                <w:lang w:eastAsia="en-GB"/>
              </w:rPr>
              <w:t xml:space="preserve"> Metro counts </w:t>
            </w:r>
          </w:p>
          <w:p w:rsidR="00EE18F8" w:rsidRDefault="00EE18F8">
            <w:pPr>
              <w:rPr>
                <w:color w:val="FF0000"/>
                <w:sz w:val="18"/>
                <w:szCs w:val="18"/>
                <w:lang w:eastAsia="en-GB"/>
              </w:rPr>
            </w:pPr>
            <w:r>
              <w:rPr>
                <w:color w:val="FF0000"/>
                <w:sz w:val="18"/>
                <w:szCs w:val="18"/>
                <w:lang w:eastAsia="en-GB"/>
              </w:rPr>
              <w:t>WC To inspect</w:t>
            </w:r>
          </w:p>
          <w:p w:rsidR="00CA3EE2" w:rsidRDefault="00CA3EE2">
            <w:pPr>
              <w:rPr>
                <w:color w:val="FF0000"/>
                <w:sz w:val="18"/>
                <w:szCs w:val="18"/>
                <w:lang w:eastAsia="en-GB"/>
              </w:rPr>
            </w:pPr>
          </w:p>
          <w:p w:rsidR="00CA3EE2" w:rsidRDefault="00EE18F8">
            <w:pPr>
              <w:rPr>
                <w:color w:val="FF0000"/>
                <w:sz w:val="18"/>
                <w:szCs w:val="18"/>
                <w:lang w:eastAsia="en-GB"/>
              </w:rPr>
            </w:pPr>
            <w:r>
              <w:rPr>
                <w:color w:val="FF0000"/>
                <w:sz w:val="18"/>
                <w:szCs w:val="18"/>
                <w:lang w:eastAsia="en-GB"/>
              </w:rPr>
              <w:t>On going</w:t>
            </w:r>
          </w:p>
          <w:p w:rsidR="00EE18F8" w:rsidRDefault="00EE18F8">
            <w:pPr>
              <w:rPr>
                <w:color w:val="FF0000"/>
                <w:sz w:val="18"/>
                <w:szCs w:val="18"/>
              </w:rPr>
            </w:pPr>
            <w:r>
              <w:rPr>
                <w:color w:val="FF0000"/>
                <w:sz w:val="18"/>
                <w:szCs w:val="18"/>
              </w:rPr>
              <w:t>Planning app.</w:t>
            </w:r>
          </w:p>
          <w:p w:rsidR="00EE18F8" w:rsidRDefault="00EE18F8">
            <w:pPr>
              <w:rPr>
                <w:color w:val="FF0000"/>
                <w:sz w:val="18"/>
                <w:szCs w:val="18"/>
              </w:rPr>
            </w:pPr>
          </w:p>
          <w:p w:rsidR="00EE18F8" w:rsidRDefault="00CA3EE2">
            <w:pPr>
              <w:rPr>
                <w:color w:val="FF0000"/>
                <w:sz w:val="18"/>
                <w:szCs w:val="18"/>
              </w:rPr>
            </w:pPr>
            <w:r>
              <w:rPr>
                <w:color w:val="FF0000"/>
                <w:sz w:val="18"/>
                <w:szCs w:val="18"/>
              </w:rPr>
              <w:t>On going</w:t>
            </w:r>
          </w:p>
          <w:p w:rsidR="00CA3EE2" w:rsidRDefault="00CA3EE2">
            <w:pPr>
              <w:rPr>
                <w:color w:val="FF0000"/>
                <w:sz w:val="18"/>
                <w:szCs w:val="18"/>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6.</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 xml:space="preserve">PARISH PLAN: </w:t>
            </w:r>
            <w:r>
              <w:rPr>
                <w:sz w:val="18"/>
                <w:szCs w:val="18"/>
                <w:lang w:val="en-GB" w:eastAsia="en-GB"/>
              </w:rPr>
              <w:t xml:space="preserve">Committee and PC disappointment that the Crown Representative Julian </w:t>
            </w:r>
            <w:proofErr w:type="spellStart"/>
            <w:r>
              <w:rPr>
                <w:sz w:val="18"/>
                <w:szCs w:val="18"/>
                <w:lang w:val="en-GB" w:eastAsia="en-GB"/>
              </w:rPr>
              <w:t>Harbottle</w:t>
            </w:r>
            <w:proofErr w:type="spellEnd"/>
            <w:r>
              <w:rPr>
                <w:sz w:val="18"/>
                <w:szCs w:val="18"/>
                <w:lang w:val="en-GB" w:eastAsia="en-GB"/>
              </w:rPr>
              <w:t xml:space="preserve"> did not attend arranged meetings.  No response from Harry Gosling. RH top contact the Crown Estate.</w:t>
            </w:r>
          </w:p>
          <w:p w:rsidR="00EE18F8" w:rsidRDefault="00EE18F8">
            <w:pPr>
              <w:rPr>
                <w:sz w:val="18"/>
                <w:szCs w:val="18"/>
                <w:lang w:val="en-GB" w:eastAsia="en-GB"/>
              </w:rPr>
            </w:pPr>
            <w:r>
              <w:rPr>
                <w:sz w:val="18"/>
                <w:szCs w:val="18"/>
                <w:lang w:val="en-GB" w:eastAsia="en-GB"/>
              </w:rPr>
              <w:t xml:space="preserve">JB </w:t>
            </w:r>
            <w:proofErr w:type="gramStart"/>
            <w:r>
              <w:rPr>
                <w:sz w:val="18"/>
                <w:szCs w:val="18"/>
                <w:lang w:val="en-GB" w:eastAsia="en-GB"/>
              </w:rPr>
              <w:t>re[</w:t>
            </w:r>
            <w:proofErr w:type="gramEnd"/>
            <w:r>
              <w:rPr>
                <w:sz w:val="18"/>
                <w:szCs w:val="18"/>
                <w:lang w:val="en-GB" w:eastAsia="en-GB"/>
              </w:rPr>
              <w:t>ported that a meeting with Seend to discuss their plans has been arranged.  Following the call for sites further land has been put forward.  Next Meeting on 15</w:t>
            </w:r>
            <w:r>
              <w:rPr>
                <w:sz w:val="18"/>
                <w:szCs w:val="18"/>
                <w:vertAlign w:val="superscript"/>
                <w:lang w:val="en-GB" w:eastAsia="en-GB"/>
              </w:rPr>
              <w:t>th</w:t>
            </w:r>
            <w:r>
              <w:rPr>
                <w:sz w:val="18"/>
                <w:szCs w:val="18"/>
                <w:lang w:val="en-GB" w:eastAsia="en-GB"/>
              </w:rPr>
              <w:t xml:space="preserve"> May.</w:t>
            </w:r>
          </w:p>
          <w:p w:rsidR="00EE18F8" w:rsidRDefault="00EE18F8">
            <w:pPr>
              <w:rPr>
                <w:b/>
                <w:sz w:val="18"/>
                <w:szCs w:val="18"/>
                <w:lang w:val="en-GB" w:eastAsia="en-GB"/>
              </w:rPr>
            </w:pPr>
            <w:r>
              <w:rPr>
                <w:sz w:val="18"/>
                <w:szCs w:val="18"/>
                <w:lang w:val="en-GB" w:eastAsia="en-GB"/>
              </w:rPr>
              <w:t>The School/site has been discussed with a school Governor.</w:t>
            </w:r>
          </w:p>
        </w:tc>
        <w:tc>
          <w:tcPr>
            <w:tcW w:w="1417"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RH</w:t>
            </w: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7.</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 xml:space="preserve">BMX/SKATEBOARD AREA REPORT: </w:t>
            </w:r>
            <w:r>
              <w:rPr>
                <w:sz w:val="18"/>
                <w:szCs w:val="18"/>
                <w:lang w:val="en-GB" w:eastAsia="en-GB"/>
              </w:rPr>
              <w:t>AD reported an incident where two cars were seen on the track.  Car numbers have been taken.</w:t>
            </w:r>
          </w:p>
          <w:p w:rsidR="00EE18F8" w:rsidRDefault="00EE18F8">
            <w:pPr>
              <w:rPr>
                <w:sz w:val="18"/>
                <w:szCs w:val="18"/>
                <w:lang w:val="en-GB" w:eastAsia="en-GB"/>
              </w:rPr>
            </w:pPr>
            <w:r>
              <w:rPr>
                <w:sz w:val="18"/>
                <w:szCs w:val="18"/>
                <w:lang w:val="en-GB" w:eastAsia="en-GB"/>
              </w:rPr>
              <w:lastRenderedPageBreak/>
              <w:t>Worn area patched due to heavy rain.</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lastRenderedPageBreak/>
              <w:t>8.</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SOCIAL CENTRE REPORT/THE OWL:</w:t>
            </w:r>
            <w:r>
              <w:rPr>
                <w:sz w:val="18"/>
                <w:szCs w:val="18"/>
                <w:lang w:val="en-GB" w:eastAsia="en-GB"/>
              </w:rPr>
              <w:t xml:space="preserve"> Social Centre Annual Accounts to be agreed:</w:t>
            </w:r>
          </w:p>
          <w:p w:rsidR="00EE18F8" w:rsidRDefault="00EE18F8">
            <w:pPr>
              <w:rPr>
                <w:sz w:val="18"/>
                <w:szCs w:val="18"/>
                <w:lang w:val="en-GB" w:eastAsia="en-GB"/>
              </w:rPr>
            </w:pPr>
            <w:r>
              <w:rPr>
                <w:sz w:val="18"/>
                <w:szCs w:val="18"/>
                <w:lang w:val="en-GB" w:eastAsia="en-GB"/>
              </w:rPr>
              <w:t>RH presented the accounts as received from J Davis Accountants.  Agreed as presented.  PRO RA SEC JS AIF.</w:t>
            </w:r>
          </w:p>
          <w:p w:rsidR="00EE18F8" w:rsidRDefault="00EE18F8">
            <w:pPr>
              <w:rPr>
                <w:sz w:val="18"/>
                <w:szCs w:val="18"/>
                <w:lang w:val="en-GB" w:eastAsia="en-GB"/>
              </w:rPr>
            </w:pPr>
            <w:r>
              <w:rPr>
                <w:sz w:val="18"/>
                <w:szCs w:val="18"/>
                <w:lang w:val="en-GB" w:eastAsia="en-GB"/>
              </w:rPr>
              <w:t xml:space="preserve"> Car Park relining Quote: P Dyke £830.00.  PRO KM SEC PC to accept. AIF.</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9.</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AREA BOARD MEETING REPORT: 13</w:t>
            </w:r>
            <w:r>
              <w:rPr>
                <w:b/>
                <w:sz w:val="18"/>
                <w:szCs w:val="18"/>
                <w:vertAlign w:val="superscript"/>
                <w:lang w:val="en-GB" w:eastAsia="en-GB"/>
              </w:rPr>
              <w:t>th</w:t>
            </w:r>
            <w:r>
              <w:rPr>
                <w:b/>
                <w:sz w:val="18"/>
                <w:szCs w:val="18"/>
                <w:lang w:val="en-GB" w:eastAsia="en-GB"/>
              </w:rPr>
              <w:t xml:space="preserve"> May </w:t>
            </w:r>
            <w:r>
              <w:rPr>
                <w:sz w:val="18"/>
                <w:szCs w:val="18"/>
                <w:lang w:val="en-GB" w:eastAsia="en-GB"/>
              </w:rPr>
              <w:t xml:space="preserve"> A Cuthbert report:</w:t>
            </w:r>
          </w:p>
          <w:p w:rsidR="00EE18F8" w:rsidRDefault="00EE18F8">
            <w:pPr>
              <w:rPr>
                <w:sz w:val="18"/>
                <w:szCs w:val="18"/>
                <w:lang w:val="en-GB" w:eastAsia="en-GB"/>
              </w:rPr>
            </w:pPr>
            <w:r>
              <w:rPr>
                <w:sz w:val="18"/>
                <w:szCs w:val="18"/>
                <w:lang w:val="en-GB" w:eastAsia="en-GB"/>
              </w:rPr>
              <w:t>Armed Forces day June 1</w:t>
            </w:r>
            <w:r>
              <w:rPr>
                <w:sz w:val="18"/>
                <w:szCs w:val="18"/>
                <w:vertAlign w:val="superscript"/>
                <w:lang w:val="en-GB" w:eastAsia="en-GB"/>
              </w:rPr>
              <w:t>st</w:t>
            </w:r>
            <w:r>
              <w:rPr>
                <w:sz w:val="18"/>
                <w:szCs w:val="18"/>
                <w:lang w:val="en-GB" w:eastAsia="en-GB"/>
              </w:rPr>
              <w:t>. With British legions visiting war memorials.</w:t>
            </w:r>
          </w:p>
          <w:p w:rsidR="00EE18F8" w:rsidRDefault="00EE18F8">
            <w:pPr>
              <w:rPr>
                <w:sz w:val="18"/>
                <w:szCs w:val="18"/>
                <w:lang w:val="en-GB" w:eastAsia="en-GB"/>
              </w:rPr>
            </w:pPr>
            <w:r>
              <w:rPr>
                <w:sz w:val="18"/>
                <w:szCs w:val="18"/>
                <w:lang w:val="en-GB" w:eastAsia="en-GB"/>
              </w:rPr>
              <w:t>Single use plastic banned at Area Board meetings.</w:t>
            </w:r>
          </w:p>
          <w:p w:rsidR="00EE18F8" w:rsidRDefault="00EE18F8">
            <w:pPr>
              <w:rPr>
                <w:sz w:val="18"/>
                <w:szCs w:val="18"/>
                <w:lang w:val="en-GB" w:eastAsia="en-GB"/>
              </w:rPr>
            </w:pPr>
            <w:r>
              <w:rPr>
                <w:sz w:val="18"/>
                <w:szCs w:val="18"/>
                <w:lang w:val="en-GB" w:eastAsia="en-GB"/>
              </w:rPr>
              <w:t>Funding: £50,000 grants, £20.000 youth £7,000 health and wellbeing.</w:t>
            </w:r>
          </w:p>
          <w:p w:rsidR="00EE18F8" w:rsidRDefault="00EE18F8">
            <w:pPr>
              <w:rPr>
                <w:sz w:val="18"/>
                <w:szCs w:val="18"/>
                <w:lang w:val="en-GB" w:eastAsia="en-GB"/>
              </w:rPr>
            </w:pPr>
            <w:r>
              <w:rPr>
                <w:sz w:val="18"/>
                <w:szCs w:val="18"/>
                <w:lang w:val="en-GB" w:eastAsia="en-GB"/>
              </w:rPr>
              <w:t>Police Precept increase discussed. Devizes market Place car parking charges discussed.</w:t>
            </w:r>
          </w:p>
          <w:p w:rsidR="00EE18F8" w:rsidRDefault="00EE18F8">
            <w:pPr>
              <w:rPr>
                <w:sz w:val="18"/>
                <w:szCs w:val="18"/>
                <w:lang w:val="en-GB" w:eastAsia="en-GB"/>
              </w:rPr>
            </w:pPr>
            <w:r>
              <w:rPr>
                <w:sz w:val="18"/>
                <w:szCs w:val="18"/>
                <w:lang w:val="en-GB" w:eastAsia="en-GB"/>
              </w:rPr>
              <w:t>Other discussions/reports: Knife crime, Caen Hill duel carriageway, youth clubs –Big Pledge out about active – cricket theme. WC Website.</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10.</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ALLOTM</w:t>
            </w:r>
            <w:r w:rsidR="006E6250">
              <w:rPr>
                <w:b/>
                <w:sz w:val="18"/>
                <w:szCs w:val="18"/>
                <w:lang w:val="en-GB" w:eastAsia="en-GB"/>
              </w:rPr>
              <w:t>ENTS – APPLICATIONS/VACANCIES.</w:t>
            </w:r>
            <w:bookmarkStart w:id="0" w:name="_GoBack"/>
            <w:bookmarkEnd w:id="0"/>
            <w:r>
              <w:rPr>
                <w:sz w:val="18"/>
                <w:szCs w:val="18"/>
                <w:lang w:val="en-GB" w:eastAsia="en-GB"/>
              </w:rPr>
              <w:t xml:space="preserve"> 4 vacant plots/Offered to Rowde PC: No waiting list at Rowde. Melksham?  PC has plan of vacant plots to rotivate weeds. Crown Rent Proposal JB Lease: No further correspondence from H Gosling.  RH to contact the Crown Estate.     Allotment Notices –dog fouling – ordered 2x £49.50 from Citaglen.</w:t>
            </w:r>
          </w:p>
        </w:tc>
        <w:tc>
          <w:tcPr>
            <w:tcW w:w="1417"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rPr>
              <w:t>PC</w:t>
            </w:r>
          </w:p>
          <w:p w:rsidR="00EE18F8" w:rsidRDefault="00EE18F8">
            <w:pPr>
              <w:rPr>
                <w:b/>
                <w:sz w:val="18"/>
                <w:szCs w:val="18"/>
                <w:lang w:val="en-GB"/>
              </w:rPr>
            </w:pPr>
            <w:r>
              <w:rPr>
                <w:b/>
                <w:sz w:val="18"/>
                <w:szCs w:val="18"/>
                <w:lang w:val="en-GB"/>
              </w:rPr>
              <w:t>JB</w:t>
            </w:r>
          </w:p>
          <w:p w:rsidR="00EE18F8" w:rsidRDefault="00EE18F8">
            <w:pPr>
              <w:rPr>
                <w:b/>
                <w:sz w:val="18"/>
                <w:szCs w:val="18"/>
                <w:lang w:val="en-GB"/>
              </w:rPr>
            </w:pPr>
            <w:r>
              <w:rPr>
                <w:b/>
                <w:sz w:val="18"/>
                <w:szCs w:val="18"/>
                <w:lang w:val="en-GB"/>
              </w:rPr>
              <w:t>RH</w:t>
            </w: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11.</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PLAY AREA/ EB INSPECTION REPORT –</w:t>
            </w:r>
            <w:r>
              <w:rPr>
                <w:sz w:val="18"/>
                <w:szCs w:val="18"/>
                <w:lang w:val="en-GB" w:eastAsia="en-GB"/>
              </w:rPr>
              <w:t xml:space="preserve"> Leg exercise spring: RH to contact Wicksteed. Round-a-bout.: on going.  Swing. Pound slide step: inspected. DF to repair.</w:t>
            </w:r>
          </w:p>
        </w:tc>
        <w:tc>
          <w:tcPr>
            <w:tcW w:w="1417"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rPr>
              <w:t>RH</w:t>
            </w: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12.</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 xml:space="preserve">YOUTH CLUB UPDATE: Meeting? </w:t>
            </w:r>
            <w:r>
              <w:rPr>
                <w:sz w:val="18"/>
                <w:szCs w:val="18"/>
                <w:lang w:val="en-GB" w:eastAsia="en-GB"/>
              </w:rPr>
              <w:t>RH to contact D Barber</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13.</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 xml:space="preserve">PARISH PROPERTY/INSPECTIONS/ DEFIBRILLATOR INSPECTIONS – RECORDED ON LINE/REPLACEMENT MACHINE AND PADS: </w:t>
            </w:r>
            <w:r>
              <w:rPr>
                <w:sz w:val="18"/>
                <w:szCs w:val="18"/>
                <w:lang w:val="en-GB" w:eastAsia="en-GB"/>
              </w:rPr>
              <w:t>Two batteries have failed meaning that the machine at Angel House has been de commissioned. S Skelt has been in contact with suppliers.  Due to the cost of replacement batteries £</w:t>
            </w:r>
            <w:proofErr w:type="gramStart"/>
            <w:r>
              <w:rPr>
                <w:sz w:val="18"/>
                <w:szCs w:val="18"/>
                <w:lang w:val="en-GB" w:eastAsia="en-GB"/>
              </w:rPr>
              <w:t>255.00  SS</w:t>
            </w:r>
            <w:proofErr w:type="gramEnd"/>
            <w:r>
              <w:rPr>
                <w:sz w:val="18"/>
                <w:szCs w:val="18"/>
                <w:lang w:val="en-GB" w:eastAsia="en-GB"/>
              </w:rPr>
              <w:t xml:space="preserve"> is investigating alternative machines?</w:t>
            </w:r>
            <w:r>
              <w:rPr>
                <w:b/>
                <w:sz w:val="18"/>
                <w:szCs w:val="18"/>
                <w:lang w:val="en-GB" w:eastAsia="en-GB"/>
              </w:rPr>
              <w:t xml:space="preserve">   NOTICE BOARDS- CRESCENT BUS SHELTER.  GRASS CUTTING QUOTES.  CEMETERY INSPECTIONS.</w:t>
            </w:r>
          </w:p>
          <w:p w:rsidR="00EE18F8" w:rsidRDefault="00EE18F8">
            <w:pPr>
              <w:rPr>
                <w:sz w:val="18"/>
                <w:szCs w:val="18"/>
                <w:lang w:val="en-GB"/>
              </w:rPr>
            </w:pPr>
            <w:r>
              <w:rPr>
                <w:b/>
                <w:sz w:val="18"/>
                <w:szCs w:val="18"/>
                <w:lang w:val="en-GB"/>
              </w:rPr>
              <w:t xml:space="preserve">Latch on the Highstreet path gate </w:t>
            </w:r>
            <w:r>
              <w:rPr>
                <w:sz w:val="18"/>
                <w:szCs w:val="18"/>
                <w:lang w:val="en-GB"/>
              </w:rPr>
              <w:t>requires attention PP/DF</w:t>
            </w:r>
          </w:p>
          <w:p w:rsidR="00EE18F8" w:rsidRDefault="00EE18F8">
            <w:pPr>
              <w:rPr>
                <w:sz w:val="18"/>
                <w:szCs w:val="18"/>
                <w:lang w:val="en-GB"/>
              </w:rPr>
            </w:pPr>
            <w:r>
              <w:rPr>
                <w:b/>
                <w:sz w:val="18"/>
                <w:szCs w:val="18"/>
                <w:lang w:val="en-GB"/>
              </w:rPr>
              <w:t>Red Kiosk at Minty’s Top:</w:t>
            </w:r>
            <w:r>
              <w:rPr>
                <w:sz w:val="18"/>
                <w:szCs w:val="18"/>
                <w:lang w:val="en-GB"/>
              </w:rPr>
              <w:t xml:space="preserve"> the PC can move although not recommended due to the cast iron material of the box it can be </w:t>
            </w:r>
            <w:proofErr w:type="gramStart"/>
            <w:r>
              <w:rPr>
                <w:sz w:val="18"/>
                <w:szCs w:val="18"/>
                <w:lang w:val="en-GB"/>
              </w:rPr>
              <w:t>stressed/damaged</w:t>
            </w:r>
            <w:proofErr w:type="gramEnd"/>
            <w:r>
              <w:rPr>
                <w:sz w:val="18"/>
                <w:szCs w:val="18"/>
                <w:lang w:val="en-GB"/>
              </w:rPr>
              <w:t xml:space="preserve"> and needs to go through inspections.  Electrics also need to be disconnected.  Councillors to inspect. </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p w:rsidR="00EE18F8" w:rsidRDefault="00EE18F8">
            <w:pPr>
              <w:rPr>
                <w:b/>
                <w:sz w:val="18"/>
                <w:szCs w:val="18"/>
                <w:lang w:val="en-GB"/>
              </w:rPr>
            </w:pPr>
            <w:r>
              <w:rPr>
                <w:b/>
                <w:sz w:val="18"/>
                <w:szCs w:val="18"/>
                <w:lang w:val="en-GB"/>
              </w:rPr>
              <w:t>RH/SS</w:t>
            </w:r>
          </w:p>
          <w:p w:rsidR="00EE18F8" w:rsidRDefault="00EE18F8">
            <w:pPr>
              <w:rPr>
                <w:b/>
                <w:sz w:val="18"/>
                <w:szCs w:val="18"/>
                <w:lang w:val="en-GB"/>
              </w:rPr>
            </w:pPr>
          </w:p>
          <w:p w:rsidR="00EE18F8" w:rsidRDefault="00EE18F8">
            <w:pPr>
              <w:rPr>
                <w:b/>
                <w:sz w:val="18"/>
                <w:szCs w:val="18"/>
                <w:lang w:val="en-GB"/>
              </w:rPr>
            </w:pPr>
          </w:p>
          <w:p w:rsidR="00EE18F8" w:rsidRDefault="00EE18F8">
            <w:pPr>
              <w:rPr>
                <w:b/>
                <w:sz w:val="18"/>
                <w:szCs w:val="18"/>
                <w:lang w:val="en-GB"/>
              </w:rPr>
            </w:pPr>
          </w:p>
          <w:p w:rsidR="00EE18F8" w:rsidRDefault="00EE18F8">
            <w:pPr>
              <w:rPr>
                <w:b/>
                <w:sz w:val="18"/>
                <w:szCs w:val="18"/>
                <w:lang w:val="en-GB"/>
              </w:rPr>
            </w:pPr>
          </w:p>
          <w:p w:rsidR="00EE18F8" w:rsidRDefault="00EE18F8">
            <w:pPr>
              <w:rPr>
                <w:b/>
                <w:sz w:val="18"/>
                <w:szCs w:val="18"/>
                <w:lang w:val="en-GB"/>
              </w:rPr>
            </w:pPr>
            <w:r>
              <w:rPr>
                <w:b/>
                <w:sz w:val="18"/>
                <w:szCs w:val="18"/>
                <w:lang w:val="en-GB"/>
              </w:rPr>
              <w:t>PP/DF</w:t>
            </w:r>
          </w:p>
          <w:p w:rsidR="00EE18F8" w:rsidRDefault="00EE18F8">
            <w:pPr>
              <w:rPr>
                <w:b/>
                <w:sz w:val="18"/>
                <w:szCs w:val="18"/>
                <w:lang w:val="en-GB"/>
              </w:rPr>
            </w:pPr>
          </w:p>
          <w:p w:rsidR="00EE18F8" w:rsidRDefault="00EE18F8">
            <w:pPr>
              <w:rPr>
                <w:b/>
                <w:sz w:val="18"/>
                <w:szCs w:val="18"/>
                <w:lang w:val="en-GB"/>
              </w:rPr>
            </w:pPr>
            <w:r>
              <w:rPr>
                <w:b/>
                <w:sz w:val="18"/>
                <w:szCs w:val="18"/>
                <w:lang w:val="en-GB"/>
              </w:rPr>
              <w:t>ALL</w:t>
            </w: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14.</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 xml:space="preserve">FBC: </w:t>
            </w:r>
            <w:r>
              <w:rPr>
                <w:sz w:val="18"/>
                <w:szCs w:val="18"/>
                <w:lang w:val="en-GB" w:eastAsia="en-GB"/>
              </w:rPr>
              <w:t xml:space="preserve">Water meter £55.00 from </w:t>
            </w:r>
            <w:proofErr w:type="spellStart"/>
            <w:r>
              <w:rPr>
                <w:sz w:val="18"/>
                <w:szCs w:val="18"/>
                <w:lang w:val="en-GB" w:eastAsia="en-GB"/>
              </w:rPr>
              <w:t>Whatleys</w:t>
            </w:r>
            <w:proofErr w:type="spellEnd"/>
            <w:r>
              <w:rPr>
                <w:sz w:val="18"/>
                <w:szCs w:val="18"/>
                <w:lang w:val="en-GB" w:eastAsia="en-GB"/>
              </w:rPr>
              <w:t xml:space="preserve"> – JB to collect.  Pavilion Inspection to be carried out.  Rent outstanding.</w:t>
            </w:r>
          </w:p>
        </w:tc>
        <w:tc>
          <w:tcPr>
            <w:tcW w:w="1417"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rPr>
              <w:t>JB</w:t>
            </w: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15.</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sidRPr="006E6250">
              <w:rPr>
                <w:b/>
                <w:sz w:val="18"/>
                <w:szCs w:val="18"/>
                <w:lang w:val="en-GB" w:eastAsia="en-GB"/>
              </w:rPr>
              <w:t>CHEQUES TO BE SIGNED: PRO AD SEC BA AIF.</w:t>
            </w:r>
          </w:p>
          <w:p w:rsidR="006E6250" w:rsidRPr="006E6250" w:rsidRDefault="006E6250">
            <w:pPr>
              <w:rPr>
                <w:sz w:val="18"/>
                <w:szCs w:val="18"/>
                <w:lang w:val="en-GB" w:eastAsia="en-GB"/>
              </w:rPr>
            </w:pPr>
            <w:r>
              <w:rPr>
                <w:b/>
                <w:sz w:val="18"/>
                <w:szCs w:val="18"/>
                <w:lang w:val="en-GB" w:eastAsia="en-GB"/>
              </w:rPr>
              <w:t>2289:</w:t>
            </w:r>
            <w:r>
              <w:rPr>
                <w:sz w:val="18"/>
                <w:szCs w:val="18"/>
                <w:lang w:val="en-GB" w:eastAsia="en-GB"/>
              </w:rPr>
              <w:t xml:space="preserve"> E Brown 312.50</w:t>
            </w:r>
            <w:r>
              <w:rPr>
                <w:b/>
                <w:sz w:val="18"/>
                <w:szCs w:val="18"/>
                <w:lang w:val="en-GB" w:eastAsia="en-GB"/>
              </w:rPr>
              <w:t xml:space="preserve"> 2290: </w:t>
            </w:r>
            <w:r>
              <w:rPr>
                <w:sz w:val="18"/>
                <w:szCs w:val="18"/>
                <w:lang w:val="en-GB" w:eastAsia="en-GB"/>
              </w:rPr>
              <w:t xml:space="preserve">Cemetery S Nash 480.00 </w:t>
            </w:r>
            <w:r>
              <w:rPr>
                <w:b/>
                <w:sz w:val="18"/>
                <w:szCs w:val="18"/>
                <w:lang w:val="en-GB" w:eastAsia="en-GB"/>
              </w:rPr>
              <w:t xml:space="preserve">2291: </w:t>
            </w:r>
            <w:r>
              <w:rPr>
                <w:sz w:val="18"/>
                <w:szCs w:val="18"/>
                <w:lang w:val="en-GB" w:eastAsia="en-GB"/>
              </w:rPr>
              <w:t xml:space="preserve">Social centre 48.00 </w:t>
            </w:r>
            <w:r>
              <w:rPr>
                <w:b/>
                <w:sz w:val="18"/>
                <w:szCs w:val="18"/>
                <w:lang w:val="en-GB" w:eastAsia="en-GB"/>
              </w:rPr>
              <w:t xml:space="preserve">2292: </w:t>
            </w:r>
            <w:r>
              <w:rPr>
                <w:sz w:val="18"/>
                <w:szCs w:val="18"/>
                <w:lang w:val="en-GB" w:eastAsia="en-GB"/>
              </w:rPr>
              <w:t xml:space="preserve"> WALC 764.89 </w:t>
            </w:r>
            <w:r>
              <w:rPr>
                <w:b/>
                <w:sz w:val="18"/>
                <w:szCs w:val="18"/>
                <w:lang w:val="en-GB" w:eastAsia="en-GB"/>
              </w:rPr>
              <w:t xml:space="preserve">2293: </w:t>
            </w:r>
            <w:proofErr w:type="spellStart"/>
            <w:r>
              <w:rPr>
                <w:sz w:val="18"/>
                <w:szCs w:val="18"/>
                <w:lang w:val="en-GB" w:eastAsia="en-GB"/>
              </w:rPr>
              <w:t>Bawdens</w:t>
            </w:r>
            <w:proofErr w:type="spellEnd"/>
            <w:r>
              <w:rPr>
                <w:sz w:val="18"/>
                <w:szCs w:val="18"/>
                <w:lang w:val="en-GB" w:eastAsia="en-GB"/>
              </w:rPr>
              <w:t xml:space="preserve"> 184.80 </w:t>
            </w:r>
            <w:r>
              <w:rPr>
                <w:b/>
                <w:sz w:val="18"/>
                <w:szCs w:val="18"/>
                <w:lang w:val="en-GB" w:eastAsia="en-GB"/>
              </w:rPr>
              <w:t xml:space="preserve">2294: </w:t>
            </w:r>
            <w:r>
              <w:rPr>
                <w:sz w:val="18"/>
                <w:szCs w:val="18"/>
                <w:lang w:val="en-GB" w:eastAsia="en-GB"/>
              </w:rPr>
              <w:t xml:space="preserve">Roses 8.00 </w:t>
            </w:r>
            <w:r>
              <w:rPr>
                <w:b/>
                <w:sz w:val="18"/>
                <w:szCs w:val="18"/>
                <w:lang w:val="en-GB" w:eastAsia="en-GB"/>
              </w:rPr>
              <w:t xml:space="preserve">2295: </w:t>
            </w:r>
            <w:r>
              <w:rPr>
                <w:sz w:val="18"/>
                <w:szCs w:val="18"/>
                <w:lang w:val="en-GB" w:eastAsia="en-GB"/>
              </w:rPr>
              <w:t xml:space="preserve">Cancelled </w:t>
            </w:r>
            <w:r>
              <w:rPr>
                <w:b/>
                <w:sz w:val="18"/>
                <w:szCs w:val="18"/>
                <w:lang w:val="en-GB" w:eastAsia="en-GB"/>
              </w:rPr>
              <w:t xml:space="preserve">2296: </w:t>
            </w:r>
            <w:r>
              <w:rPr>
                <w:sz w:val="18"/>
                <w:szCs w:val="18"/>
                <w:lang w:val="en-GB" w:eastAsia="en-GB"/>
              </w:rPr>
              <w:t>Citaglen118.80</w:t>
            </w:r>
          </w:p>
          <w:p w:rsidR="00EE18F8" w:rsidRPr="006E6250" w:rsidRDefault="00EE18F8">
            <w:pPr>
              <w:rPr>
                <w:sz w:val="18"/>
                <w:szCs w:val="18"/>
                <w:lang w:val="en-GB" w:eastAsia="en-GB"/>
              </w:rPr>
            </w:pPr>
            <w:r w:rsidRPr="006E6250">
              <w:rPr>
                <w:sz w:val="18"/>
                <w:szCs w:val="18"/>
                <w:lang w:val="en-GB" w:eastAsia="en-GB"/>
              </w:rPr>
              <w:t>Annual Accounts signed at Annual Parish Meeting as circulated.</w:t>
            </w:r>
          </w:p>
          <w:p w:rsidR="00EE18F8" w:rsidRDefault="00EE18F8">
            <w:pPr>
              <w:rPr>
                <w:sz w:val="18"/>
                <w:szCs w:val="18"/>
                <w:lang w:val="en-GB" w:eastAsia="en-GB"/>
              </w:rPr>
            </w:pPr>
            <w:r w:rsidRPr="006E6250">
              <w:rPr>
                <w:sz w:val="18"/>
                <w:szCs w:val="18"/>
                <w:lang w:val="en-GB" w:eastAsia="en-GB"/>
              </w:rPr>
              <w:t>Annual Accounts to be taken to J Davis for Internal Audit. AIF.</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rPr>
            </w:pPr>
            <w:r>
              <w:rPr>
                <w:b/>
                <w:sz w:val="18"/>
                <w:szCs w:val="18"/>
                <w:lang w:val="en-GB" w:eastAsia="en-GB"/>
              </w:rPr>
              <w:t>16.</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 xml:space="preserve">AUDIT ANNUAL GOVERNANCE STATEMENT 2018/19: </w:t>
            </w:r>
            <w:r>
              <w:rPr>
                <w:sz w:val="18"/>
                <w:szCs w:val="18"/>
                <w:lang w:val="en-GB" w:eastAsia="en-GB"/>
              </w:rPr>
              <w:t>Agreed</w:t>
            </w:r>
            <w:r>
              <w:rPr>
                <w:b/>
                <w:sz w:val="18"/>
                <w:szCs w:val="18"/>
                <w:lang w:val="en-GB" w:eastAsia="en-GB"/>
              </w:rPr>
              <w:t xml:space="preserve"> </w:t>
            </w:r>
            <w:r>
              <w:rPr>
                <w:sz w:val="18"/>
                <w:szCs w:val="18"/>
                <w:lang w:val="en-GB" w:eastAsia="en-GB"/>
              </w:rPr>
              <w:t>as presented by RH.  PRO AD SEC BA to be signed by RH and Chairman PP. AIF</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17.</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 xml:space="preserve">AUDIT ACCOUNTING STATEMENT 2018/19: </w:t>
            </w:r>
            <w:r>
              <w:rPr>
                <w:sz w:val="18"/>
                <w:szCs w:val="18"/>
                <w:lang w:val="en-GB" w:eastAsia="en-GB"/>
              </w:rPr>
              <w:t>Agreed as presented by RH.  PRO KM SEC PC to be signed by RH and Chairman PP. AIF</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18.</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CO</w:t>
            </w:r>
            <w:r w:rsidR="00ED4BEF">
              <w:rPr>
                <w:b/>
                <w:sz w:val="18"/>
                <w:szCs w:val="18"/>
                <w:lang w:val="en-GB" w:eastAsia="en-GB"/>
              </w:rPr>
              <w:t>RRESPONDENCE/EMAILS:  See Page 3</w:t>
            </w:r>
          </w:p>
          <w:p w:rsidR="00EE18F8" w:rsidRDefault="00EE18F8" w:rsidP="001766F2">
            <w:pPr>
              <w:pStyle w:val="ListParagraph"/>
              <w:numPr>
                <w:ilvl w:val="0"/>
                <w:numId w:val="3"/>
              </w:numPr>
              <w:rPr>
                <w:sz w:val="18"/>
                <w:szCs w:val="18"/>
                <w:lang w:val="en-GB" w:eastAsia="en-GB"/>
              </w:rPr>
            </w:pPr>
            <w:r>
              <w:rPr>
                <w:sz w:val="18"/>
                <w:szCs w:val="18"/>
                <w:lang w:val="en-GB" w:eastAsia="en-GB"/>
              </w:rPr>
              <w:t>New company Village Hall insurance quotation.</w:t>
            </w:r>
          </w:p>
          <w:p w:rsidR="00EE18F8" w:rsidRDefault="00EE18F8" w:rsidP="001766F2">
            <w:pPr>
              <w:pStyle w:val="ListParagraph"/>
              <w:numPr>
                <w:ilvl w:val="0"/>
                <w:numId w:val="3"/>
              </w:numPr>
              <w:rPr>
                <w:sz w:val="18"/>
                <w:szCs w:val="18"/>
                <w:lang w:val="en-GB" w:eastAsia="en-GB"/>
              </w:rPr>
            </w:pPr>
            <w:r>
              <w:rPr>
                <w:sz w:val="18"/>
                <w:szCs w:val="18"/>
                <w:lang w:val="en-GB" w:eastAsia="en-GB"/>
              </w:rPr>
              <w:t>Carnival request for use of fields, music evening and bunting.  All agreed – no objections.</w:t>
            </w:r>
          </w:p>
          <w:p w:rsidR="00EE18F8" w:rsidRDefault="00EE18F8" w:rsidP="001766F2">
            <w:pPr>
              <w:pStyle w:val="ListParagraph"/>
              <w:numPr>
                <w:ilvl w:val="0"/>
                <w:numId w:val="3"/>
              </w:numPr>
              <w:rPr>
                <w:sz w:val="18"/>
                <w:szCs w:val="18"/>
                <w:lang w:val="en-GB" w:eastAsia="en-GB"/>
              </w:rPr>
            </w:pPr>
            <w:r>
              <w:rPr>
                <w:sz w:val="18"/>
                <w:szCs w:val="18"/>
                <w:lang w:val="en-GB" w:eastAsia="en-GB"/>
              </w:rPr>
              <w:t xml:space="preserve">WW1 Seat: Wood commemorative seat £419-£649 as illustration.  PP to discuss with PCC and purchase. PRO AD SEC </w:t>
            </w:r>
            <w:proofErr w:type="gramStart"/>
            <w:r>
              <w:rPr>
                <w:sz w:val="18"/>
                <w:szCs w:val="18"/>
                <w:lang w:val="en-GB" w:eastAsia="en-GB"/>
              </w:rPr>
              <w:t>KM  AIF</w:t>
            </w:r>
            <w:proofErr w:type="gramEnd"/>
            <w:r>
              <w:rPr>
                <w:sz w:val="18"/>
                <w:szCs w:val="18"/>
                <w:lang w:val="en-GB" w:eastAsia="en-GB"/>
              </w:rPr>
              <w:t>.</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19.</w:t>
            </w: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sz w:val="18"/>
                <w:szCs w:val="18"/>
                <w:lang w:val="en-GB" w:eastAsia="en-GB"/>
              </w:rPr>
            </w:pPr>
            <w:r>
              <w:rPr>
                <w:b/>
                <w:sz w:val="18"/>
                <w:szCs w:val="18"/>
                <w:lang w:val="en-GB" w:eastAsia="en-GB"/>
              </w:rPr>
              <w:t>PLANNING APPLICATIONS: WHATT’S LAKE APPLICATION 19/03162/FUL</w:t>
            </w:r>
            <w:r>
              <w:rPr>
                <w:sz w:val="18"/>
                <w:szCs w:val="18"/>
                <w:lang w:val="en-GB" w:eastAsia="en-GB"/>
              </w:rPr>
              <w:t xml:space="preserve">: Change of use from mixed agri. to mixed agri. and holiday/worker accommodation. Shop and future tea room, treatment plants, septic tanks, cesspools and acoustic bunds, new vehicle and pedestrian access, the laying of compacted sand tracks and </w:t>
            </w:r>
            <w:proofErr w:type="gramStart"/>
            <w:r>
              <w:rPr>
                <w:sz w:val="18"/>
                <w:szCs w:val="18"/>
                <w:lang w:val="en-GB" w:eastAsia="en-GB"/>
              </w:rPr>
              <w:t>hardstanding  together</w:t>
            </w:r>
            <w:proofErr w:type="gramEnd"/>
            <w:r>
              <w:rPr>
                <w:sz w:val="18"/>
                <w:szCs w:val="18"/>
                <w:lang w:val="en-GB" w:eastAsia="en-GB"/>
              </w:rPr>
              <w:t xml:space="preserve"> with associated ancillary development .works.   Following discussions it was agreed to object for the following reasons due to no confidence that any planning permissions would be complied with.  Also to request an Environmental Impact Assessment.  AC agreed to call to committee if required.  Planning response att</w:t>
            </w:r>
            <w:r w:rsidR="00ED4BEF">
              <w:rPr>
                <w:sz w:val="18"/>
                <w:szCs w:val="18"/>
                <w:lang w:val="en-GB" w:eastAsia="en-GB"/>
              </w:rPr>
              <w:t>ached Page 4</w:t>
            </w:r>
            <w:r>
              <w:rPr>
                <w:sz w:val="18"/>
                <w:szCs w:val="18"/>
                <w:lang w:val="en-GB" w:eastAsia="en-GB"/>
              </w:rPr>
              <w:t>. Photo attached.</w:t>
            </w:r>
          </w:p>
          <w:p w:rsidR="00EE18F8" w:rsidRDefault="00EE18F8">
            <w:pPr>
              <w:rPr>
                <w:sz w:val="18"/>
                <w:szCs w:val="18"/>
                <w:lang w:val="en-GB" w:eastAsia="en-GB"/>
              </w:rPr>
            </w:pPr>
            <w:r>
              <w:rPr>
                <w:b/>
                <w:sz w:val="18"/>
                <w:szCs w:val="18"/>
                <w:lang w:val="en-GB" w:eastAsia="en-GB"/>
              </w:rPr>
              <w:t>19/0377/FUL Land rear of 120 St Edith’s Marsh:</w:t>
            </w:r>
            <w:r>
              <w:rPr>
                <w:sz w:val="18"/>
                <w:szCs w:val="18"/>
                <w:lang w:val="en-GB" w:eastAsia="en-GB"/>
              </w:rPr>
              <w:t xml:space="preserve"> erection of garden shed with concrete base. NO OBJ</w:t>
            </w:r>
          </w:p>
          <w:p w:rsidR="00EE18F8" w:rsidRDefault="00EE18F8">
            <w:pPr>
              <w:rPr>
                <w:sz w:val="18"/>
                <w:szCs w:val="18"/>
                <w:lang w:val="en-GB" w:eastAsia="en-GB"/>
              </w:rPr>
            </w:pPr>
            <w:r>
              <w:rPr>
                <w:b/>
                <w:sz w:val="18"/>
                <w:szCs w:val="18"/>
                <w:lang w:val="en-GB" w:eastAsia="en-GB"/>
              </w:rPr>
              <w:t xml:space="preserve">19/03836/TCA, Wans House, Sandy Lane: work to trees in a Conservation Area. </w:t>
            </w:r>
            <w:r>
              <w:rPr>
                <w:sz w:val="18"/>
                <w:szCs w:val="18"/>
                <w:lang w:val="en-GB" w:eastAsia="en-GB"/>
              </w:rPr>
              <w:t>NO OBJ</w:t>
            </w:r>
          </w:p>
          <w:p w:rsidR="00EE18F8" w:rsidRDefault="00EE18F8">
            <w:pPr>
              <w:rPr>
                <w:sz w:val="18"/>
                <w:szCs w:val="18"/>
                <w:lang w:val="en-GB" w:eastAsia="en-GB"/>
              </w:rPr>
            </w:pPr>
            <w:r>
              <w:rPr>
                <w:b/>
                <w:sz w:val="18"/>
                <w:szCs w:val="18"/>
                <w:lang w:val="en-GB" w:eastAsia="en-GB"/>
              </w:rPr>
              <w:t xml:space="preserve">19/03738/FUL </w:t>
            </w:r>
            <w:proofErr w:type="spellStart"/>
            <w:proofErr w:type="gramStart"/>
            <w:r>
              <w:rPr>
                <w:b/>
                <w:sz w:val="18"/>
                <w:szCs w:val="18"/>
                <w:lang w:val="en-GB" w:eastAsia="en-GB"/>
              </w:rPr>
              <w:t>Littlecroft</w:t>
            </w:r>
            <w:proofErr w:type="spellEnd"/>
            <w:r>
              <w:rPr>
                <w:b/>
                <w:sz w:val="18"/>
                <w:szCs w:val="18"/>
                <w:lang w:val="en-GB" w:eastAsia="en-GB"/>
              </w:rPr>
              <w:t xml:space="preserve">  86</w:t>
            </w:r>
            <w:proofErr w:type="gramEnd"/>
            <w:r>
              <w:rPr>
                <w:b/>
                <w:sz w:val="18"/>
                <w:szCs w:val="18"/>
                <w:lang w:val="en-GB" w:eastAsia="en-GB"/>
              </w:rPr>
              <w:t xml:space="preserve"> Hawkstreet: </w:t>
            </w:r>
            <w:r>
              <w:rPr>
                <w:sz w:val="18"/>
                <w:szCs w:val="18"/>
                <w:lang w:val="en-GB" w:eastAsia="en-GB"/>
              </w:rPr>
              <w:t xml:space="preserve"> Garage and annexe.  NO OBJ.</w:t>
            </w:r>
          </w:p>
          <w:p w:rsidR="00EE18F8" w:rsidRDefault="00EE18F8">
            <w:pPr>
              <w:rPr>
                <w:sz w:val="18"/>
                <w:szCs w:val="18"/>
                <w:lang w:val="en-GB" w:eastAsia="en-GB"/>
              </w:rPr>
            </w:pPr>
            <w:r>
              <w:rPr>
                <w:b/>
                <w:sz w:val="18"/>
                <w:szCs w:val="18"/>
                <w:lang w:val="en-GB" w:eastAsia="en-GB"/>
              </w:rPr>
              <w:t>B19/02772</w:t>
            </w:r>
            <w:r>
              <w:rPr>
                <w:sz w:val="18"/>
                <w:szCs w:val="18"/>
                <w:lang w:val="en-GB" w:eastAsia="en-GB"/>
              </w:rPr>
              <w:t xml:space="preserve">/FUL </w:t>
            </w:r>
            <w:r>
              <w:rPr>
                <w:b/>
                <w:sz w:val="18"/>
                <w:szCs w:val="18"/>
                <w:lang w:val="en-GB" w:eastAsia="en-GB"/>
              </w:rPr>
              <w:t xml:space="preserve">Rowde Mill, Rowde: </w:t>
            </w:r>
            <w:r>
              <w:rPr>
                <w:sz w:val="18"/>
                <w:szCs w:val="18"/>
                <w:lang w:val="en-GB" w:eastAsia="en-GB"/>
              </w:rPr>
              <w:t xml:space="preserve">retrospective planning for the erection of two timber structures: </w:t>
            </w:r>
          </w:p>
          <w:p w:rsidR="00EE18F8" w:rsidRDefault="00EE18F8">
            <w:pPr>
              <w:rPr>
                <w:sz w:val="18"/>
                <w:szCs w:val="18"/>
                <w:lang w:val="en-GB" w:eastAsia="en-GB"/>
              </w:rPr>
            </w:pPr>
            <w:r>
              <w:rPr>
                <w:sz w:val="18"/>
                <w:szCs w:val="18"/>
                <w:lang w:val="en-GB" w:eastAsia="en-GB"/>
              </w:rPr>
              <w:t>May 3</w:t>
            </w:r>
            <w:r>
              <w:rPr>
                <w:sz w:val="18"/>
                <w:szCs w:val="18"/>
                <w:vertAlign w:val="superscript"/>
                <w:lang w:val="en-GB" w:eastAsia="en-GB"/>
              </w:rPr>
              <w:t>rd</w:t>
            </w:r>
            <w:r>
              <w:rPr>
                <w:sz w:val="18"/>
                <w:szCs w:val="18"/>
                <w:lang w:val="en-GB" w:eastAsia="en-GB"/>
              </w:rPr>
              <w:t xml:space="preserve"> </w:t>
            </w:r>
            <w:proofErr w:type="gramStart"/>
            <w:r>
              <w:rPr>
                <w:sz w:val="18"/>
                <w:szCs w:val="18"/>
                <w:lang w:val="en-GB" w:eastAsia="en-GB"/>
              </w:rPr>
              <w:t>AD.PP.RA.BA.JC  No</w:t>
            </w:r>
            <w:proofErr w:type="gramEnd"/>
            <w:r>
              <w:rPr>
                <w:sz w:val="18"/>
                <w:szCs w:val="18"/>
                <w:lang w:val="en-GB" w:eastAsia="en-GB"/>
              </w:rPr>
              <w:t xml:space="preserve"> Comment.</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c>
          <w:tcPr>
            <w:tcW w:w="7820" w:type="dxa"/>
            <w:gridSpan w:val="2"/>
            <w:tcBorders>
              <w:top w:val="single" w:sz="4" w:space="0" w:color="auto"/>
              <w:left w:val="single" w:sz="4" w:space="0" w:color="auto"/>
              <w:bottom w:val="single" w:sz="4" w:space="0" w:color="auto"/>
              <w:right w:val="single" w:sz="4" w:space="0" w:color="auto"/>
            </w:tcBorders>
            <w:hideMark/>
          </w:tcPr>
          <w:p w:rsidR="00EE18F8" w:rsidRDefault="00EE18F8">
            <w:pPr>
              <w:rPr>
                <w:b/>
                <w:sz w:val="18"/>
                <w:szCs w:val="18"/>
                <w:lang w:val="en-GB" w:eastAsia="en-GB"/>
              </w:rPr>
            </w:pPr>
            <w:r>
              <w:rPr>
                <w:b/>
                <w:sz w:val="18"/>
                <w:szCs w:val="18"/>
                <w:lang w:val="en-GB" w:eastAsia="en-GB"/>
              </w:rPr>
              <w:t>URGENT PARISH BUSINESS:</w:t>
            </w:r>
          </w:p>
          <w:p w:rsidR="00EE18F8" w:rsidRDefault="00EE18F8" w:rsidP="001766F2">
            <w:pPr>
              <w:pStyle w:val="ListParagraph"/>
              <w:numPr>
                <w:ilvl w:val="0"/>
                <w:numId w:val="4"/>
              </w:numPr>
              <w:rPr>
                <w:sz w:val="18"/>
                <w:szCs w:val="18"/>
                <w:lang w:eastAsia="en-GB"/>
              </w:rPr>
            </w:pPr>
            <w:r>
              <w:rPr>
                <w:sz w:val="18"/>
                <w:szCs w:val="18"/>
                <w:lang w:val="en-GB" w:eastAsia="en-GB"/>
              </w:rPr>
              <w:t>Overgrown hedge at St Edith Marsh. JB</w:t>
            </w:r>
          </w:p>
          <w:p w:rsidR="00EE18F8" w:rsidRDefault="00EE18F8" w:rsidP="001766F2">
            <w:pPr>
              <w:pStyle w:val="ListParagraph"/>
              <w:numPr>
                <w:ilvl w:val="0"/>
                <w:numId w:val="4"/>
              </w:numPr>
              <w:rPr>
                <w:sz w:val="18"/>
                <w:szCs w:val="18"/>
                <w:lang w:eastAsia="en-GB"/>
              </w:rPr>
            </w:pPr>
            <w:r>
              <w:rPr>
                <w:sz w:val="18"/>
                <w:szCs w:val="18"/>
                <w:lang w:val="en-GB" w:eastAsia="en-GB"/>
              </w:rPr>
              <w:t>Blocked drains A342 and Westbrook. RH</w:t>
            </w:r>
          </w:p>
          <w:p w:rsidR="00EE18F8" w:rsidRDefault="00EE18F8" w:rsidP="001766F2">
            <w:pPr>
              <w:pStyle w:val="ListParagraph"/>
              <w:numPr>
                <w:ilvl w:val="0"/>
                <w:numId w:val="4"/>
              </w:numPr>
              <w:rPr>
                <w:sz w:val="18"/>
                <w:szCs w:val="18"/>
                <w:lang w:eastAsia="en-GB"/>
              </w:rPr>
            </w:pPr>
            <w:r>
              <w:rPr>
                <w:sz w:val="18"/>
                <w:szCs w:val="18"/>
                <w:lang w:val="en-GB" w:eastAsia="en-GB"/>
              </w:rPr>
              <w:t>Chittoe Closed road concerns and over grown trees.  Police?</w:t>
            </w:r>
          </w:p>
          <w:p w:rsidR="00EE18F8" w:rsidRDefault="00EE18F8" w:rsidP="001766F2">
            <w:pPr>
              <w:pStyle w:val="ListParagraph"/>
              <w:numPr>
                <w:ilvl w:val="0"/>
                <w:numId w:val="4"/>
              </w:numPr>
              <w:rPr>
                <w:sz w:val="18"/>
                <w:szCs w:val="18"/>
                <w:lang w:eastAsia="en-GB"/>
              </w:rPr>
            </w:pPr>
            <w:r>
              <w:rPr>
                <w:sz w:val="18"/>
                <w:szCs w:val="18"/>
                <w:lang w:val="en-GB" w:eastAsia="en-GB"/>
              </w:rPr>
              <w:t>Highfield junction parking concerns. Report to police.</w:t>
            </w: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r>
      <w:tr w:rsidR="00EE18F8" w:rsidTr="00EE18F8">
        <w:tc>
          <w:tcPr>
            <w:tcW w:w="510"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c>
          <w:tcPr>
            <w:tcW w:w="7820" w:type="dxa"/>
            <w:gridSpan w:val="2"/>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r>
              <w:rPr>
                <w:b/>
                <w:sz w:val="18"/>
                <w:szCs w:val="18"/>
                <w:lang w:val="en-GB" w:eastAsia="en-GB"/>
              </w:rPr>
              <w:t>DATE OF NEXT MEETING: 10</w:t>
            </w:r>
            <w:r>
              <w:rPr>
                <w:b/>
                <w:sz w:val="18"/>
                <w:szCs w:val="18"/>
                <w:vertAlign w:val="superscript"/>
                <w:lang w:val="en-GB" w:eastAsia="en-GB"/>
              </w:rPr>
              <w:t>TH</w:t>
            </w:r>
            <w:r>
              <w:rPr>
                <w:b/>
                <w:sz w:val="18"/>
                <w:szCs w:val="18"/>
                <w:lang w:val="en-GB" w:eastAsia="en-GB"/>
              </w:rPr>
              <w:t xml:space="preserve"> June 2019</w:t>
            </w:r>
          </w:p>
          <w:p w:rsidR="00EE18F8" w:rsidRDefault="00EE18F8">
            <w:pPr>
              <w:rPr>
                <w:b/>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tcPr>
          <w:p w:rsidR="00EE18F8" w:rsidRDefault="00EE18F8">
            <w:pPr>
              <w:rPr>
                <w:b/>
                <w:sz w:val="18"/>
                <w:szCs w:val="18"/>
                <w:lang w:val="en-GB" w:eastAsia="en-GB"/>
              </w:rPr>
            </w:pPr>
          </w:p>
        </w:tc>
      </w:tr>
    </w:tbl>
    <w:p w:rsidR="00EE18F8" w:rsidRDefault="00EE18F8" w:rsidP="00EE18F8">
      <w:pPr>
        <w:pStyle w:val="ListParagraph"/>
        <w:rPr>
          <w:b/>
          <w:sz w:val="18"/>
          <w:szCs w:val="18"/>
          <w:lang w:val="en-GB"/>
        </w:rPr>
      </w:pPr>
    </w:p>
    <w:p w:rsidR="0045613E" w:rsidRDefault="0045613E"/>
    <w:sectPr w:rsidR="004561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64" w:rsidRDefault="006F3064" w:rsidP="006E6250">
      <w:r>
        <w:separator/>
      </w:r>
    </w:p>
  </w:endnote>
  <w:endnote w:type="continuationSeparator" w:id="0">
    <w:p w:rsidR="006F3064" w:rsidRDefault="006F3064" w:rsidP="006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45403"/>
      <w:docPartObj>
        <w:docPartGallery w:val="Page Numbers (Bottom of Page)"/>
        <w:docPartUnique/>
      </w:docPartObj>
    </w:sdtPr>
    <w:sdtEndPr>
      <w:rPr>
        <w:noProof/>
      </w:rPr>
    </w:sdtEndPr>
    <w:sdtContent>
      <w:p w:rsidR="006E6250" w:rsidRDefault="006E62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E6250" w:rsidRDefault="006E6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64" w:rsidRDefault="006F3064" w:rsidP="006E6250">
      <w:r>
        <w:separator/>
      </w:r>
    </w:p>
  </w:footnote>
  <w:footnote w:type="continuationSeparator" w:id="0">
    <w:p w:rsidR="006F3064" w:rsidRDefault="006F3064" w:rsidP="006E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9B7"/>
    <w:multiLevelType w:val="hybridMultilevel"/>
    <w:tmpl w:val="CC6C0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6CD3A42"/>
    <w:multiLevelType w:val="hybridMultilevel"/>
    <w:tmpl w:val="5A2CD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7A9323E"/>
    <w:multiLevelType w:val="hybridMultilevel"/>
    <w:tmpl w:val="6A8CDD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BB93D36"/>
    <w:multiLevelType w:val="hybridMultilevel"/>
    <w:tmpl w:val="09DC9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F8"/>
    <w:rsid w:val="00062178"/>
    <w:rsid w:val="003B3D62"/>
    <w:rsid w:val="0045613E"/>
    <w:rsid w:val="006E6250"/>
    <w:rsid w:val="006F3064"/>
    <w:rsid w:val="00CA3EE2"/>
    <w:rsid w:val="00DB3E7A"/>
    <w:rsid w:val="00ED4BEF"/>
    <w:rsid w:val="00EE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F8"/>
    <w:pPr>
      <w:ind w:left="720"/>
      <w:contextualSpacing/>
    </w:pPr>
  </w:style>
  <w:style w:type="table" w:styleId="TableGrid">
    <w:name w:val="Table Grid"/>
    <w:basedOn w:val="TableNormal"/>
    <w:rsid w:val="00EE18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250"/>
    <w:pPr>
      <w:tabs>
        <w:tab w:val="center" w:pos="4513"/>
        <w:tab w:val="right" w:pos="9026"/>
      </w:tabs>
    </w:pPr>
  </w:style>
  <w:style w:type="character" w:customStyle="1" w:styleId="HeaderChar">
    <w:name w:val="Header Char"/>
    <w:basedOn w:val="DefaultParagraphFont"/>
    <w:link w:val="Header"/>
    <w:uiPriority w:val="99"/>
    <w:rsid w:val="006E62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6250"/>
    <w:pPr>
      <w:tabs>
        <w:tab w:val="center" w:pos="4513"/>
        <w:tab w:val="right" w:pos="9026"/>
      </w:tabs>
    </w:pPr>
  </w:style>
  <w:style w:type="character" w:customStyle="1" w:styleId="FooterChar">
    <w:name w:val="Footer Char"/>
    <w:basedOn w:val="DefaultParagraphFont"/>
    <w:link w:val="Footer"/>
    <w:uiPriority w:val="99"/>
    <w:rsid w:val="006E625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F8"/>
    <w:pPr>
      <w:ind w:left="720"/>
      <w:contextualSpacing/>
    </w:pPr>
  </w:style>
  <w:style w:type="table" w:styleId="TableGrid">
    <w:name w:val="Table Grid"/>
    <w:basedOn w:val="TableNormal"/>
    <w:rsid w:val="00EE18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250"/>
    <w:pPr>
      <w:tabs>
        <w:tab w:val="center" w:pos="4513"/>
        <w:tab w:val="right" w:pos="9026"/>
      </w:tabs>
    </w:pPr>
  </w:style>
  <w:style w:type="character" w:customStyle="1" w:styleId="HeaderChar">
    <w:name w:val="Header Char"/>
    <w:basedOn w:val="DefaultParagraphFont"/>
    <w:link w:val="Header"/>
    <w:uiPriority w:val="99"/>
    <w:rsid w:val="006E62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6250"/>
    <w:pPr>
      <w:tabs>
        <w:tab w:val="center" w:pos="4513"/>
        <w:tab w:val="right" w:pos="9026"/>
      </w:tabs>
    </w:pPr>
  </w:style>
  <w:style w:type="character" w:customStyle="1" w:styleId="FooterChar">
    <w:name w:val="Footer Char"/>
    <w:basedOn w:val="DefaultParagraphFont"/>
    <w:link w:val="Footer"/>
    <w:uiPriority w:val="99"/>
    <w:rsid w:val="006E62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1299</Words>
  <Characters>7408</Characters>
  <Application>Microsoft Office Word</Application>
  <DocSecurity>0</DocSecurity>
  <Lines>61</Lines>
  <Paragraphs>17</Paragraphs>
  <ScaleCrop>false</ScaleCrop>
  <Company>Hewlett-Packard Company</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9</cp:revision>
  <dcterms:created xsi:type="dcterms:W3CDTF">2019-06-03T16:16:00Z</dcterms:created>
  <dcterms:modified xsi:type="dcterms:W3CDTF">2019-06-05T10:04:00Z</dcterms:modified>
</cp:coreProperties>
</file>