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C658D6" w:rsidRDefault="000773D7" w:rsidP="000773D7">
      <w:pPr>
        <w:jc w:val="center"/>
        <w:rPr>
          <w:b/>
          <w:sz w:val="22"/>
          <w:szCs w:val="22"/>
          <w:lang w:val="en-GB"/>
        </w:rPr>
      </w:pPr>
      <w:r w:rsidRPr="00C658D6">
        <w:rPr>
          <w:b/>
          <w:sz w:val="22"/>
          <w:szCs w:val="22"/>
          <w:lang w:val="en-GB"/>
        </w:rPr>
        <w:t>BROMHAM PARISH COUNCIL</w:t>
      </w:r>
    </w:p>
    <w:p w:rsidR="000773D7" w:rsidRPr="00C658D6" w:rsidRDefault="000773D7" w:rsidP="000773D7">
      <w:pPr>
        <w:jc w:val="center"/>
        <w:rPr>
          <w:b/>
          <w:sz w:val="22"/>
          <w:szCs w:val="22"/>
          <w:lang w:val="en-GB"/>
        </w:rPr>
      </w:pPr>
      <w:r w:rsidRPr="00C658D6">
        <w:rPr>
          <w:b/>
          <w:sz w:val="22"/>
          <w:szCs w:val="22"/>
          <w:lang w:val="en-GB"/>
        </w:rPr>
        <w:t xml:space="preserve">MEETING: </w:t>
      </w:r>
      <w:r w:rsidR="0072208C">
        <w:rPr>
          <w:b/>
          <w:sz w:val="22"/>
          <w:szCs w:val="22"/>
          <w:lang w:val="en-GB"/>
        </w:rPr>
        <w:t>J</w:t>
      </w:r>
      <w:bookmarkStart w:id="0" w:name="_GoBack"/>
      <w:bookmarkEnd w:id="0"/>
      <w:r w:rsidR="0072208C">
        <w:rPr>
          <w:b/>
          <w:sz w:val="22"/>
          <w:szCs w:val="22"/>
          <w:lang w:val="en-GB"/>
        </w:rPr>
        <w:t>an 6th 2014</w:t>
      </w:r>
    </w:p>
    <w:p w:rsidR="000773D7" w:rsidRPr="00C658D6" w:rsidRDefault="000773D7" w:rsidP="000773D7">
      <w:pPr>
        <w:rPr>
          <w:sz w:val="22"/>
          <w:szCs w:val="22"/>
          <w:lang w:val="en-GB"/>
        </w:rPr>
      </w:pPr>
      <w:r w:rsidRPr="00C658D6">
        <w:rPr>
          <w:b/>
          <w:sz w:val="22"/>
          <w:szCs w:val="22"/>
          <w:lang w:val="en-GB"/>
        </w:rPr>
        <w:t xml:space="preserve">PRESENT: </w:t>
      </w:r>
      <w:r w:rsidRPr="00C658D6">
        <w:rPr>
          <w:sz w:val="22"/>
          <w:szCs w:val="22"/>
          <w:lang w:val="en-GB"/>
        </w:rPr>
        <w:t xml:space="preserve">P </w:t>
      </w:r>
      <w:proofErr w:type="gramStart"/>
      <w:r w:rsidRPr="00C658D6">
        <w:rPr>
          <w:sz w:val="22"/>
          <w:szCs w:val="22"/>
          <w:lang w:val="en-GB"/>
        </w:rPr>
        <w:t>Paget  R</w:t>
      </w:r>
      <w:proofErr w:type="gramEnd"/>
      <w:r w:rsidRPr="00C658D6">
        <w:rPr>
          <w:sz w:val="22"/>
          <w:szCs w:val="22"/>
          <w:lang w:val="en-GB"/>
        </w:rPr>
        <w:t xml:space="preserve"> Amor B Amor J Butler J Collens P Collins A Collins K Mahoney </w:t>
      </w:r>
    </w:p>
    <w:p w:rsidR="000773D7" w:rsidRPr="00C658D6" w:rsidRDefault="000773D7" w:rsidP="000773D7">
      <w:pPr>
        <w:rPr>
          <w:sz w:val="22"/>
          <w:szCs w:val="22"/>
          <w:lang w:val="en-GB"/>
        </w:rPr>
      </w:pPr>
      <w:r w:rsidRPr="00C658D6">
        <w:rPr>
          <w:sz w:val="22"/>
          <w:szCs w:val="22"/>
          <w:lang w:val="en-GB"/>
        </w:rPr>
        <w:t xml:space="preserve">P Mortimer </w:t>
      </w:r>
      <w:r w:rsidR="00D16C06" w:rsidRPr="00C658D6">
        <w:rPr>
          <w:sz w:val="22"/>
          <w:szCs w:val="22"/>
          <w:lang w:val="en-GB"/>
        </w:rPr>
        <w:t>M Paget</w:t>
      </w:r>
      <w:r w:rsidRPr="00C658D6">
        <w:rPr>
          <w:sz w:val="22"/>
          <w:szCs w:val="22"/>
          <w:lang w:val="en-GB"/>
        </w:rPr>
        <w:t xml:space="preserve"> S Skelt P Thomas   </w:t>
      </w:r>
      <w:r w:rsidR="003632A7" w:rsidRPr="00C658D6">
        <w:rPr>
          <w:sz w:val="22"/>
          <w:szCs w:val="22"/>
          <w:lang w:val="en-GB"/>
        </w:rPr>
        <w:t>WC: L Bryant</w:t>
      </w:r>
      <w:r w:rsidRPr="00C658D6">
        <w:rPr>
          <w:sz w:val="22"/>
          <w:szCs w:val="22"/>
          <w:lang w:val="en-GB"/>
        </w:rPr>
        <w:t xml:space="preserve">                  </w:t>
      </w:r>
      <w:r w:rsidR="00D16C06" w:rsidRPr="00C658D6">
        <w:rPr>
          <w:sz w:val="22"/>
          <w:szCs w:val="22"/>
          <w:lang w:val="en-GB"/>
        </w:rPr>
        <w:t xml:space="preserve">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790"/>
        <w:gridCol w:w="901"/>
      </w:tblGrid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ind w:left="-199" w:firstLine="199"/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ACCEPTANCE OF APOLOGIES</w:t>
            </w:r>
            <w:r w:rsidRPr="00C658D6">
              <w:rPr>
                <w:sz w:val="22"/>
                <w:szCs w:val="22"/>
                <w:lang w:val="en-GB"/>
              </w:rPr>
              <w:t xml:space="preserve">: </w:t>
            </w:r>
            <w:r w:rsidR="00D16C06" w:rsidRPr="00C658D6">
              <w:rPr>
                <w:sz w:val="22"/>
                <w:szCs w:val="22"/>
                <w:lang w:val="en-GB"/>
              </w:rPr>
              <w:t>C Read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Action</w:t>
            </w: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tabs>
                <w:tab w:val="num" w:pos="502"/>
              </w:tabs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PARISHIONERS 10 MINUTES:</w:t>
            </w:r>
            <w:r w:rsidR="00D16C06" w:rsidRPr="00C658D6">
              <w:rPr>
                <w:sz w:val="22"/>
                <w:szCs w:val="22"/>
                <w:lang w:val="en-GB"/>
              </w:rPr>
              <w:t xml:space="preserve"> 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PC MINUTES TO BE SIGNED – </w:t>
            </w:r>
            <w:r w:rsidR="008155DF" w:rsidRPr="00C658D6">
              <w:rPr>
                <w:b/>
                <w:sz w:val="22"/>
                <w:szCs w:val="22"/>
                <w:lang w:val="en-GB"/>
              </w:rPr>
              <w:t>9</w:t>
            </w:r>
            <w:r w:rsidR="008155DF" w:rsidRPr="00C658D6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8155DF" w:rsidRPr="00C658D6">
              <w:rPr>
                <w:b/>
                <w:sz w:val="22"/>
                <w:szCs w:val="22"/>
                <w:lang w:val="en-GB"/>
              </w:rPr>
              <w:t xml:space="preserve"> December 2013</w:t>
            </w:r>
            <w:r w:rsidR="00D16C06" w:rsidRPr="00C658D6">
              <w:rPr>
                <w:b/>
                <w:sz w:val="22"/>
                <w:szCs w:val="22"/>
                <w:lang w:val="en-GB"/>
              </w:rPr>
              <w:t xml:space="preserve"> </w:t>
            </w:r>
            <w:r w:rsidR="00D16C06" w:rsidRPr="00C658D6">
              <w:rPr>
                <w:sz w:val="22"/>
                <w:szCs w:val="22"/>
                <w:lang w:val="en-GB"/>
              </w:rPr>
              <w:t>Signed as a true record. AIF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ACTION UPDATE FROM MINUTES: </w:t>
            </w:r>
          </w:p>
          <w:p w:rsidR="008155DF" w:rsidRPr="00C658D6" w:rsidRDefault="008155DF" w:rsidP="00C658D6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WC/CLARENCE:, Hawkstreet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3632A7" w:rsidRPr="00C658D6">
              <w:rPr>
                <w:sz w:val="22"/>
                <w:szCs w:val="22"/>
                <w:lang w:val="en-GB"/>
              </w:rPr>
              <w:t>banks and flooding on going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old SE Poles, litter bin Wyatt’s Lake, A342 footpath, fir trees Yard Lane, , Calne jun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ction, Chantry/Church Hill wall- </w:t>
            </w:r>
            <w:r w:rsidR="003632A7" w:rsidRPr="00C658D6">
              <w:rPr>
                <w:sz w:val="22"/>
                <w:szCs w:val="22"/>
                <w:lang w:val="en-GB"/>
              </w:rPr>
              <w:t>major repairs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Stoney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>-Lane -</w:t>
            </w:r>
            <w:r w:rsidR="003632A7" w:rsidRPr="00C658D6">
              <w:rPr>
                <w:sz w:val="22"/>
                <w:szCs w:val="22"/>
                <w:lang w:val="en-GB"/>
              </w:rPr>
              <w:t>appears to be clear</w:t>
            </w:r>
            <w:r w:rsidRPr="00C658D6">
              <w:rPr>
                <w:b/>
                <w:sz w:val="22"/>
                <w:szCs w:val="22"/>
                <w:lang w:val="en-GB"/>
              </w:rPr>
              <w:t>, Trees Net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herstreet, Church Hill flooding – </w:t>
            </w:r>
            <w:r w:rsidR="003632A7" w:rsidRPr="00C658D6">
              <w:rPr>
                <w:sz w:val="22"/>
                <w:szCs w:val="22"/>
                <w:lang w:val="en-GB"/>
              </w:rPr>
              <w:t>reported again.</w:t>
            </w:r>
          </w:p>
          <w:p w:rsidR="008155DF" w:rsidRPr="00C658D6" w:rsidRDefault="008155DF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Pavilion Clock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- </w:t>
            </w:r>
            <w:r w:rsidR="003632A7" w:rsidRPr="00C658D6">
              <w:rPr>
                <w:sz w:val="22"/>
                <w:szCs w:val="22"/>
                <w:lang w:val="en-GB"/>
              </w:rPr>
              <w:t>ordered –donated by the Chairman</w:t>
            </w:r>
          </w:p>
          <w:p w:rsidR="008155DF" w:rsidRPr="00C658D6" w:rsidRDefault="008155DF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Council Track Repairs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- </w:t>
            </w:r>
            <w:r w:rsidR="003632A7" w:rsidRPr="00C658D6">
              <w:rPr>
                <w:sz w:val="22"/>
                <w:szCs w:val="22"/>
                <w:lang w:val="en-GB"/>
              </w:rPr>
              <w:t>on going</w:t>
            </w:r>
          </w:p>
          <w:p w:rsidR="008155DF" w:rsidRPr="00C658D6" w:rsidRDefault="003632A7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Metro machine  – Highfield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>/</w:t>
            </w:r>
            <w:r w:rsidR="008155DF" w:rsidRPr="00C658D6">
              <w:rPr>
                <w:b/>
                <w:sz w:val="22"/>
                <w:szCs w:val="22"/>
                <w:lang w:val="en-GB"/>
              </w:rPr>
              <w:t>Pound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- - </w:t>
            </w:r>
            <w:r w:rsidRPr="00C658D6">
              <w:rPr>
                <w:sz w:val="22"/>
                <w:szCs w:val="22"/>
                <w:lang w:val="en-GB"/>
              </w:rPr>
              <w:t>in place January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</w:t>
            </w:r>
            <w:r w:rsidR="008155DF" w:rsidRPr="00C658D6">
              <w:rPr>
                <w:b/>
                <w:sz w:val="22"/>
                <w:szCs w:val="22"/>
                <w:lang w:val="en-GB"/>
              </w:rPr>
              <w:t>+ parking/ Community Watch Scheme/volunteers training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C658D6">
              <w:rPr>
                <w:sz w:val="22"/>
                <w:szCs w:val="22"/>
                <w:lang w:val="en-GB"/>
              </w:rPr>
              <w:t>on going</w:t>
            </w:r>
          </w:p>
          <w:p w:rsidR="008155DF" w:rsidRPr="00C658D6" w:rsidRDefault="008155DF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Church Yard Extension Wall 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>–</w:t>
            </w:r>
            <w:r w:rsidRPr="00C658D6">
              <w:rPr>
                <w:b/>
                <w:sz w:val="22"/>
                <w:szCs w:val="22"/>
                <w:lang w:val="en-GB"/>
              </w:rPr>
              <w:t>WC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3632A7" w:rsidRPr="00C658D6">
              <w:rPr>
                <w:sz w:val="22"/>
                <w:szCs w:val="22"/>
                <w:lang w:val="en-GB"/>
              </w:rPr>
              <w:t xml:space="preserve"> no reply</w:t>
            </w:r>
          </w:p>
          <w:p w:rsidR="008155DF" w:rsidRPr="00C658D6" w:rsidRDefault="008155DF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Football goal posts to be removed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3632A7" w:rsidRPr="00C658D6">
              <w:rPr>
                <w:sz w:val="22"/>
                <w:szCs w:val="22"/>
                <w:lang w:val="en-GB"/>
              </w:rPr>
              <w:t>on going</w:t>
            </w:r>
          </w:p>
          <w:p w:rsidR="008155DF" w:rsidRPr="00C658D6" w:rsidRDefault="008155DF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Wall opposite the Oliver Cromwell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3632A7" w:rsidRPr="00C658D6">
              <w:rPr>
                <w:sz w:val="22"/>
                <w:szCs w:val="22"/>
                <w:lang w:val="en-GB"/>
              </w:rPr>
              <w:t>WC aware.</w:t>
            </w:r>
          </w:p>
          <w:p w:rsidR="008155DF" w:rsidRPr="00C658D6" w:rsidRDefault="003632A7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2 The Leaze – </w:t>
            </w:r>
            <w:r w:rsidRPr="00C658D6">
              <w:rPr>
                <w:sz w:val="22"/>
                <w:szCs w:val="22"/>
                <w:lang w:val="en-GB"/>
              </w:rPr>
              <w:t>to be reported again with photo of roof ‘flapping’.</w:t>
            </w:r>
          </w:p>
          <w:p w:rsidR="008155DF" w:rsidRPr="00C658D6" w:rsidRDefault="008155DF" w:rsidP="003632A7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Asters/Highfield verge/grass cuttings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3632A7" w:rsidRPr="00C658D6">
              <w:rPr>
                <w:sz w:val="22"/>
                <w:szCs w:val="22"/>
                <w:lang w:val="en-GB"/>
              </w:rPr>
              <w:t>no reply.</w:t>
            </w:r>
          </w:p>
          <w:p w:rsidR="008155DF" w:rsidRPr="00C658D6" w:rsidRDefault="00C061B8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Web Site update: </w:t>
            </w:r>
            <w:r w:rsidRPr="00C658D6">
              <w:rPr>
                <w:sz w:val="22"/>
                <w:szCs w:val="22"/>
                <w:lang w:val="en-GB"/>
              </w:rPr>
              <w:t>RH, CR &amp; PT met with the Webmaster to discuss updating the Parish Council part of the website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-</w:t>
            </w:r>
            <w:r w:rsidRPr="00C658D6">
              <w:rPr>
                <w:sz w:val="22"/>
                <w:szCs w:val="22"/>
                <w:lang w:val="en-GB"/>
              </w:rPr>
              <w:t xml:space="preserve">To be discussed with Bryan Avery.  Webmaster honorarium? </w:t>
            </w:r>
            <w:r w:rsidR="008155DF" w:rsidRPr="00C658D6">
              <w:rPr>
                <w:b/>
                <w:sz w:val="22"/>
                <w:szCs w:val="22"/>
                <w:lang w:val="en-GB"/>
              </w:rPr>
              <w:t>Web site Councillor’s details authorisation</w:t>
            </w:r>
            <w:r w:rsidR="003632A7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C658D6">
              <w:rPr>
                <w:sz w:val="22"/>
                <w:szCs w:val="22"/>
                <w:lang w:val="en-GB"/>
              </w:rPr>
              <w:t>Councillors signed. (CR)</w:t>
            </w:r>
          </w:p>
          <w:p w:rsidR="008155DF" w:rsidRPr="00C658D6" w:rsidRDefault="008155DF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Millennium Field Boundaries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C061B8" w:rsidRPr="00C658D6">
              <w:rPr>
                <w:sz w:val="22"/>
                <w:szCs w:val="22"/>
                <w:lang w:val="en-GB"/>
              </w:rPr>
              <w:t>on going</w:t>
            </w:r>
          </w:p>
          <w:p w:rsidR="008155DF" w:rsidRPr="00C658D6" w:rsidRDefault="008155DF" w:rsidP="008155DF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Hawkstreet Sign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C061B8" w:rsidRPr="00C658D6">
              <w:rPr>
                <w:sz w:val="22"/>
                <w:szCs w:val="22"/>
                <w:lang w:val="en-GB"/>
              </w:rPr>
              <w:t>reported.</w:t>
            </w:r>
          </w:p>
          <w:p w:rsidR="008155DF" w:rsidRPr="00C658D6" w:rsidRDefault="008155DF" w:rsidP="003632A7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Battle House Wall and Trees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>:</w:t>
            </w:r>
            <w:r w:rsidR="00C061B8" w:rsidRPr="00C658D6">
              <w:rPr>
                <w:sz w:val="22"/>
                <w:szCs w:val="22"/>
                <w:lang w:val="en-GB"/>
              </w:rPr>
              <w:t xml:space="preserve"> no reply.</w:t>
            </w:r>
          </w:p>
          <w:p w:rsidR="003632A7" w:rsidRPr="00C658D6" w:rsidRDefault="008155DF" w:rsidP="003632A7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Light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>s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-New Road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>/Spire View and High Street -</w:t>
            </w:r>
            <w:r w:rsidR="00C061B8" w:rsidRPr="00C658D6">
              <w:rPr>
                <w:sz w:val="22"/>
                <w:szCs w:val="22"/>
                <w:lang w:val="en-GB"/>
              </w:rPr>
              <w:t xml:space="preserve"> reported.</w:t>
            </w:r>
          </w:p>
          <w:p w:rsidR="003632A7" w:rsidRPr="00C658D6" w:rsidRDefault="003632A7" w:rsidP="003632A7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</w:rPr>
              <w:t>A missing manhole cover</w:t>
            </w:r>
            <w:r w:rsidR="00C061B8" w:rsidRPr="00C658D6">
              <w:rPr>
                <w:sz w:val="22"/>
                <w:szCs w:val="22"/>
              </w:rPr>
              <w:t xml:space="preserve"> on the A342 footpath- reported</w:t>
            </w:r>
          </w:p>
          <w:p w:rsidR="000773D7" w:rsidRPr="00C658D6" w:rsidRDefault="003632A7" w:rsidP="004A3947">
            <w:pPr>
              <w:numPr>
                <w:ilvl w:val="0"/>
                <w:numId w:val="2"/>
              </w:num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Water leak A342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 xml:space="preserve">; </w:t>
            </w:r>
            <w:r w:rsidR="00C061B8" w:rsidRPr="00C658D6">
              <w:rPr>
                <w:sz w:val="22"/>
                <w:szCs w:val="22"/>
                <w:lang w:val="en-GB"/>
              </w:rPr>
              <w:t>reported.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B8" w:rsidRPr="00C658D6" w:rsidRDefault="00D16C06" w:rsidP="00C061B8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BMX/SKATE</w:t>
            </w:r>
            <w:r w:rsidR="00C061B8" w:rsidRPr="00C658D6">
              <w:rPr>
                <w:b/>
                <w:sz w:val="22"/>
                <w:szCs w:val="22"/>
                <w:lang w:val="en-GB"/>
              </w:rPr>
              <w:t xml:space="preserve">BOARD AREA REPORT/UPDATE/GRANTS: </w:t>
            </w:r>
            <w:r w:rsidR="00C061B8" w:rsidRPr="00C658D6">
              <w:rPr>
                <w:sz w:val="22"/>
                <w:szCs w:val="22"/>
              </w:rPr>
              <w:t xml:space="preserve">A milestone has been reached. We have raised all the money needed to build the Bike Track. Three grants have been secured to a total of £19,000. This is made up of £5,000 from the Area Board, £10,000 from the Landfill Communities Trust and £4,000 from Asters Communities, </w:t>
            </w:r>
            <w:r w:rsidR="00F4571C" w:rsidRPr="00C658D6">
              <w:rPr>
                <w:sz w:val="22"/>
                <w:szCs w:val="22"/>
              </w:rPr>
              <w:t>Neighborhood</w:t>
            </w:r>
            <w:r w:rsidR="00C061B8" w:rsidRPr="00C658D6">
              <w:rPr>
                <w:sz w:val="22"/>
                <w:szCs w:val="22"/>
              </w:rPr>
              <w:t xml:space="preserve"> Panel.</w:t>
            </w:r>
            <w:r w:rsidR="00F4571C" w:rsidRPr="00C658D6">
              <w:rPr>
                <w:sz w:val="22"/>
                <w:szCs w:val="22"/>
              </w:rPr>
              <w:t xml:space="preserve"> Also donations from The Wednesday Club and carnival Committee.</w:t>
            </w:r>
          </w:p>
          <w:p w:rsidR="00564ECE" w:rsidRPr="00C658D6" w:rsidRDefault="00564ECE" w:rsidP="00C061B8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Environmental Agency to provide soil for the course free of charge. PM</w:t>
            </w:r>
          </w:p>
          <w:p w:rsidR="000773D7" w:rsidRPr="00C658D6" w:rsidRDefault="00F4571C" w:rsidP="00F4571C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T</w:t>
            </w:r>
            <w:r w:rsidR="00D16C06" w:rsidRPr="00C658D6">
              <w:rPr>
                <w:b/>
                <w:sz w:val="22"/>
                <w:szCs w:val="22"/>
                <w:lang w:val="en-GB"/>
              </w:rPr>
              <w:t xml:space="preserve">REE PLANTING/ YOUTH COUNCIL /PLANS: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DF" w:rsidRPr="00C658D6" w:rsidRDefault="00D16C06" w:rsidP="00C658D6">
            <w:pPr>
              <w:tabs>
                <w:tab w:val="num" w:pos="502"/>
                <w:tab w:val="num" w:pos="1200"/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CROWN ESTATE HOUSING PROPOSALS: COUNCILLORS MEETING DATE 17</w:t>
            </w:r>
            <w:r w:rsidRPr="00C658D6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DEC</w:t>
            </w:r>
            <w:r w:rsidR="00423D3C" w:rsidRPr="00C658D6">
              <w:rPr>
                <w:b/>
                <w:sz w:val="22"/>
                <w:szCs w:val="22"/>
                <w:lang w:val="en-GB"/>
              </w:rPr>
              <w:t>: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</w:t>
            </w:r>
            <w:r w:rsidR="00F4571C" w:rsidRPr="00C658D6">
              <w:rPr>
                <w:sz w:val="22"/>
                <w:szCs w:val="22"/>
                <w:lang w:val="en-GB"/>
              </w:rPr>
              <w:t>PRO MP  SEC JC</w:t>
            </w:r>
            <w:r w:rsidR="00F4571C" w:rsidRPr="00C658D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C658D6">
              <w:rPr>
                <w:sz w:val="22"/>
                <w:szCs w:val="22"/>
                <w:lang w:val="en-GB"/>
              </w:rPr>
              <w:t>signed as a true record</w:t>
            </w:r>
            <w:r w:rsidRPr="00C658D6">
              <w:rPr>
                <w:b/>
                <w:sz w:val="22"/>
                <w:szCs w:val="22"/>
                <w:lang w:val="en-GB"/>
              </w:rPr>
              <w:t>. CROWN MEETING FEBRUARY 10</w:t>
            </w:r>
            <w:r w:rsidRPr="00C658D6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</w:p>
          <w:p w:rsidR="00423D3C" w:rsidRPr="00C658D6" w:rsidRDefault="00D16C06" w:rsidP="00423D3C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 xml:space="preserve">Following discussions the PC have rejected the two proposals put forward; following the housing survey where a need for 19 homes was identified a small scheme of 15 dwellings has now been suggested by the PC </w:t>
            </w:r>
            <w:r w:rsidR="00423D3C" w:rsidRPr="00C658D6">
              <w:rPr>
                <w:sz w:val="22"/>
                <w:szCs w:val="22"/>
              </w:rPr>
              <w:t>for consideration – See minutes 17</w:t>
            </w:r>
            <w:r w:rsidR="00423D3C" w:rsidRPr="00C658D6">
              <w:rPr>
                <w:sz w:val="22"/>
                <w:szCs w:val="22"/>
                <w:vertAlign w:val="superscript"/>
              </w:rPr>
              <w:t>th</w:t>
            </w:r>
            <w:r w:rsidR="00423D3C" w:rsidRPr="00C658D6">
              <w:rPr>
                <w:sz w:val="22"/>
                <w:szCs w:val="22"/>
              </w:rPr>
              <w:t xml:space="preserve"> Dec.</w:t>
            </w:r>
          </w:p>
          <w:p w:rsidR="00F4571C" w:rsidRPr="00C658D6" w:rsidRDefault="00F4571C" w:rsidP="00423D3C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RH to contact Al Hannigan –send minutes.</w:t>
            </w:r>
          </w:p>
          <w:p w:rsidR="000773D7" w:rsidRPr="00C658D6" w:rsidRDefault="00F4571C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>Neighbo</w:t>
            </w:r>
            <w:r w:rsidR="00423D3C" w:rsidRPr="00C658D6">
              <w:rPr>
                <w:b/>
                <w:sz w:val="22"/>
                <w:szCs w:val="22"/>
              </w:rPr>
              <w:t xml:space="preserve">rhood Plan: </w:t>
            </w:r>
            <w:r w:rsidR="00423D3C" w:rsidRPr="00C658D6">
              <w:rPr>
                <w:sz w:val="22"/>
                <w:szCs w:val="22"/>
              </w:rPr>
              <w:t xml:space="preserve">It has been suggested that Bromham has a Plan, this needs to be led by parishioners.  This will be put on the </w:t>
            </w:r>
            <w:r w:rsidR="00423D3C" w:rsidRPr="00C658D6">
              <w:rPr>
                <w:b/>
                <w:sz w:val="22"/>
                <w:szCs w:val="22"/>
              </w:rPr>
              <w:t>Annual Parish Meeting Agenda in April</w:t>
            </w:r>
            <w:r w:rsidR="00423D3C" w:rsidRPr="00C658D6">
              <w:rPr>
                <w:sz w:val="22"/>
                <w:szCs w:val="22"/>
              </w:rPr>
              <w:t xml:space="preserve"> for discussion.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P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AREA BOARD/FORUM MEETING REPORTS: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3C" w:rsidRPr="00C658D6" w:rsidRDefault="00D16C06" w:rsidP="00423D3C">
            <w:pPr>
              <w:tabs>
                <w:tab w:val="num" w:pos="168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SOCIAL CE</w:t>
            </w:r>
            <w:r w:rsidR="00423D3C" w:rsidRPr="00C658D6">
              <w:rPr>
                <w:b/>
                <w:sz w:val="22"/>
                <w:szCs w:val="22"/>
                <w:lang w:val="en-GB"/>
              </w:rPr>
              <w:t xml:space="preserve">NTRE REPORT/THE OWL: </w:t>
            </w:r>
            <w:r w:rsidR="00423D3C" w:rsidRPr="00C658D6">
              <w:rPr>
                <w:sz w:val="22"/>
                <w:szCs w:val="22"/>
              </w:rPr>
              <w:t>the drains have been jetted</w:t>
            </w:r>
            <w:r w:rsidR="00F4571C" w:rsidRPr="00C658D6">
              <w:rPr>
                <w:sz w:val="22"/>
                <w:szCs w:val="22"/>
              </w:rPr>
              <w:t>, and the road sweeper has visited.</w:t>
            </w:r>
            <w:r w:rsidR="00423D3C" w:rsidRPr="00C658D6">
              <w:rPr>
                <w:sz w:val="22"/>
                <w:szCs w:val="22"/>
              </w:rPr>
              <w:t>.</w:t>
            </w:r>
          </w:p>
          <w:p w:rsidR="00423D3C" w:rsidRPr="00C658D6" w:rsidRDefault="00423D3C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>Moya Wallis</w:t>
            </w:r>
            <w:r w:rsidRPr="00C658D6">
              <w:rPr>
                <w:sz w:val="22"/>
                <w:szCs w:val="22"/>
              </w:rPr>
              <w:t xml:space="preserve"> </w:t>
            </w:r>
            <w:r w:rsidR="00F4571C" w:rsidRPr="00C658D6">
              <w:rPr>
                <w:sz w:val="22"/>
                <w:szCs w:val="22"/>
              </w:rPr>
              <w:t xml:space="preserve">has now taking over as booking secretary </w:t>
            </w:r>
            <w:r w:rsidRPr="00C658D6">
              <w:rPr>
                <w:sz w:val="22"/>
                <w:szCs w:val="22"/>
              </w:rPr>
              <w:t xml:space="preserve">from </w:t>
            </w:r>
            <w:r w:rsidR="00F61E6C" w:rsidRPr="00C658D6">
              <w:rPr>
                <w:sz w:val="22"/>
                <w:szCs w:val="22"/>
              </w:rPr>
              <w:t>Mrs.</w:t>
            </w:r>
            <w:r w:rsidRPr="00C658D6">
              <w:rPr>
                <w:sz w:val="22"/>
                <w:szCs w:val="22"/>
              </w:rPr>
              <w:t xml:space="preserve"> June Amor.</w:t>
            </w:r>
          </w:p>
          <w:p w:rsidR="00423D3C" w:rsidRPr="00C658D6" w:rsidRDefault="00C061B8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 xml:space="preserve">Trees: </w:t>
            </w:r>
            <w:r w:rsidRPr="00C658D6">
              <w:rPr>
                <w:sz w:val="22"/>
                <w:szCs w:val="22"/>
              </w:rPr>
              <w:t>A</w:t>
            </w:r>
            <w:r w:rsidR="00423D3C" w:rsidRPr="00C658D6">
              <w:rPr>
                <w:sz w:val="22"/>
                <w:szCs w:val="22"/>
              </w:rPr>
              <w:t xml:space="preserve"> further inspection of the </w:t>
            </w:r>
            <w:r w:rsidRPr="00C658D6">
              <w:rPr>
                <w:sz w:val="22"/>
                <w:szCs w:val="22"/>
              </w:rPr>
              <w:t>trees at the Social Centre</w:t>
            </w:r>
            <w:r w:rsidR="00F4571C" w:rsidRPr="00C658D6">
              <w:rPr>
                <w:sz w:val="22"/>
                <w:szCs w:val="22"/>
              </w:rPr>
              <w:t xml:space="preserve"> has</w:t>
            </w:r>
            <w:r w:rsidR="00423D3C" w:rsidRPr="00C658D6">
              <w:rPr>
                <w:sz w:val="22"/>
                <w:szCs w:val="22"/>
              </w:rPr>
              <w:t xml:space="preserve"> been instructed to see if they should be trimmed or removed. </w:t>
            </w:r>
            <w:r w:rsidRPr="00C658D6">
              <w:rPr>
                <w:sz w:val="22"/>
                <w:szCs w:val="22"/>
              </w:rPr>
              <w:t>(</w:t>
            </w:r>
            <w:r w:rsidR="00423D3C" w:rsidRPr="00C658D6">
              <w:rPr>
                <w:sz w:val="22"/>
                <w:szCs w:val="22"/>
              </w:rPr>
              <w:t>WC</w:t>
            </w:r>
            <w:r w:rsidRPr="00C658D6">
              <w:rPr>
                <w:sz w:val="22"/>
                <w:szCs w:val="22"/>
              </w:rPr>
              <w:t xml:space="preserve"> S Turner)</w:t>
            </w:r>
          </w:p>
          <w:p w:rsidR="000773D7" w:rsidRPr="00C658D6" w:rsidRDefault="00F4571C" w:rsidP="00C658D6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RH to contact the Committee RE: Health and Safety Policy.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  <w:p w:rsidR="00C658D6" w:rsidRP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DF" w:rsidRPr="00C658D6" w:rsidRDefault="00D16C06" w:rsidP="008155DF">
            <w:pPr>
              <w:numPr>
                <w:ilvl w:val="0"/>
                <w:numId w:val="4"/>
              </w:numPr>
              <w:tabs>
                <w:tab w:val="num" w:pos="502"/>
                <w:tab w:val="num" w:pos="720"/>
              </w:tabs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ALLOTMENTS – APPLICATIONS /VACANCIES – NEW ALLOTMENT AREA</w:t>
            </w:r>
          </w:p>
          <w:p w:rsidR="000773D7" w:rsidRPr="00C658D6" w:rsidRDefault="00C658D6" w:rsidP="004A3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23D3C" w:rsidRPr="00C658D6">
              <w:rPr>
                <w:sz w:val="22"/>
                <w:szCs w:val="22"/>
              </w:rPr>
              <w:t xml:space="preserve">he seven new allotments are now ready in New Road; tenants at the Pound have first choice to </w:t>
            </w:r>
            <w:r w:rsidR="00423D3C" w:rsidRPr="00C658D6">
              <w:rPr>
                <w:sz w:val="22"/>
                <w:szCs w:val="22"/>
              </w:rPr>
              <w:lastRenderedPageBreak/>
              <w:t xml:space="preserve">relocate.  </w:t>
            </w:r>
            <w:r w:rsidR="00F4571C" w:rsidRPr="00C658D6">
              <w:rPr>
                <w:sz w:val="22"/>
                <w:szCs w:val="22"/>
              </w:rPr>
              <w:t>Par. Mag: Advertise for a</w:t>
            </w:r>
            <w:r w:rsidR="00423D3C" w:rsidRPr="00C658D6">
              <w:rPr>
                <w:sz w:val="22"/>
                <w:szCs w:val="22"/>
              </w:rPr>
              <w:t>pplications for remaining plots,</w:t>
            </w:r>
          </w:p>
          <w:p w:rsidR="000773D7" w:rsidRPr="00C658D6" w:rsidRDefault="00F4571C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sz w:val="22"/>
                <w:szCs w:val="22"/>
              </w:rPr>
              <w:t>RH to contact the Crown to give notice to vacate the allotment land at The Pound</w:t>
            </w:r>
            <w:r w:rsidR="007A73D0" w:rsidRPr="00C658D6">
              <w:rPr>
                <w:sz w:val="22"/>
                <w:szCs w:val="22"/>
              </w:rPr>
              <w:t xml:space="preserve"> before the new Lease (Oct 2014)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RH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P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8155DF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DF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lastRenderedPageBreak/>
              <w:t>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DF" w:rsidRPr="00C658D6" w:rsidRDefault="00D16C06" w:rsidP="00C658D6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DOG FOULING/NEW BIN/NOTICES</w:t>
            </w:r>
            <w:r w:rsidR="00C658D6">
              <w:rPr>
                <w:b/>
                <w:sz w:val="22"/>
                <w:szCs w:val="22"/>
                <w:lang w:val="en-GB"/>
              </w:rPr>
              <w:t xml:space="preserve">: </w:t>
            </w:r>
            <w:r w:rsidR="00C658D6" w:rsidRPr="00C658D6">
              <w:rPr>
                <w:b/>
                <w:sz w:val="22"/>
                <w:szCs w:val="22"/>
                <w:lang w:val="en-GB"/>
              </w:rPr>
              <w:t>New Bin –</w:t>
            </w:r>
            <w:r w:rsidR="00C658D6" w:rsidRPr="00C658D6">
              <w:rPr>
                <w:sz w:val="22"/>
                <w:szCs w:val="22"/>
                <w:lang w:val="en-GB"/>
              </w:rPr>
              <w:t>WC cost to empty</w:t>
            </w:r>
            <w:r w:rsidR="00C658D6" w:rsidRPr="00C658D6">
              <w:rPr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DF" w:rsidRP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8155DF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3C" w:rsidRPr="00C658D6" w:rsidRDefault="00D16C06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PLAY AREA REPORT</w:t>
            </w:r>
            <w:r w:rsidR="00F61E6C" w:rsidRPr="00C658D6">
              <w:rPr>
                <w:b/>
                <w:sz w:val="22"/>
                <w:szCs w:val="22"/>
                <w:lang w:val="en-GB"/>
              </w:rPr>
              <w:t>:</w:t>
            </w:r>
            <w:r w:rsidR="00F61E6C" w:rsidRPr="00C658D6">
              <w:rPr>
                <w:b/>
                <w:sz w:val="22"/>
                <w:szCs w:val="22"/>
              </w:rPr>
              <w:t xml:space="preserve"> </w:t>
            </w:r>
            <w:r w:rsidR="00F61E6C" w:rsidRPr="00C658D6">
              <w:rPr>
                <w:sz w:val="22"/>
                <w:szCs w:val="22"/>
              </w:rPr>
              <w:t>some</w:t>
            </w:r>
            <w:r w:rsidR="00423D3C" w:rsidRPr="00C658D6">
              <w:rPr>
                <w:sz w:val="22"/>
                <w:szCs w:val="22"/>
              </w:rPr>
              <w:t xml:space="preserve"> equipment needs to be updated, brochures and grant forms to be obtained.</w:t>
            </w:r>
          </w:p>
          <w:p w:rsidR="000773D7" w:rsidRPr="00C658D6" w:rsidRDefault="00423D3C" w:rsidP="004A3947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New information notices have been ordered.</w:t>
            </w:r>
          </w:p>
          <w:p w:rsidR="00423D3C" w:rsidRPr="00C658D6" w:rsidRDefault="00423D3C" w:rsidP="004A3947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 xml:space="preserve">Quotations </w:t>
            </w:r>
            <w:r w:rsidR="00F61E6C" w:rsidRPr="00C658D6">
              <w:rPr>
                <w:sz w:val="22"/>
                <w:szCs w:val="22"/>
              </w:rPr>
              <w:t>received £</w:t>
            </w:r>
            <w:r w:rsidR="00564ECE" w:rsidRPr="00C658D6">
              <w:rPr>
                <w:sz w:val="22"/>
                <w:szCs w:val="22"/>
              </w:rPr>
              <w:t xml:space="preserve">550.00 &amp; £700.00 </w:t>
            </w:r>
            <w:r w:rsidR="00C32564" w:rsidRPr="00C658D6">
              <w:rPr>
                <w:sz w:val="22"/>
                <w:szCs w:val="22"/>
              </w:rPr>
              <w:t>(</w:t>
            </w:r>
            <w:r w:rsidR="00564ECE" w:rsidRPr="00C658D6">
              <w:rPr>
                <w:sz w:val="22"/>
                <w:szCs w:val="22"/>
              </w:rPr>
              <w:t>T Hale</w:t>
            </w:r>
            <w:r w:rsidR="00C32564" w:rsidRPr="00C658D6">
              <w:rPr>
                <w:sz w:val="22"/>
                <w:szCs w:val="22"/>
              </w:rPr>
              <w:t>)</w:t>
            </w:r>
            <w:r w:rsidR="00564ECE" w:rsidRPr="00C658D6">
              <w:rPr>
                <w:sz w:val="22"/>
                <w:szCs w:val="22"/>
              </w:rPr>
              <w:t xml:space="preserve">.  </w:t>
            </w:r>
            <w:r w:rsidR="00C32564" w:rsidRPr="00C658D6">
              <w:rPr>
                <w:sz w:val="22"/>
                <w:szCs w:val="22"/>
              </w:rPr>
              <w:t>For the</w:t>
            </w:r>
            <w:r w:rsidRPr="00C658D6">
              <w:rPr>
                <w:sz w:val="22"/>
                <w:szCs w:val="22"/>
              </w:rPr>
              <w:t xml:space="preserve"> beech hedge surrounding the play areas to be reduced</w:t>
            </w:r>
            <w:r w:rsidR="00C32564" w:rsidRPr="00C658D6">
              <w:rPr>
                <w:sz w:val="22"/>
                <w:szCs w:val="22"/>
              </w:rPr>
              <w:t>.</w:t>
            </w:r>
          </w:p>
          <w:p w:rsidR="00564ECE" w:rsidRPr="00C658D6" w:rsidRDefault="00564ECE" w:rsidP="004A3947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Quotes and Grants for new equipment.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P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  <w:p w:rsidR="00564ECE" w:rsidRPr="00C658D6" w:rsidRDefault="00564ECE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564ECE" w:rsidRPr="00C658D6" w:rsidRDefault="00564ECE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RH</w:t>
            </w: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D0" w:rsidRPr="00C658D6" w:rsidRDefault="00D16C06" w:rsidP="00423D3C">
            <w:pPr>
              <w:rPr>
                <w:sz w:val="22"/>
                <w:szCs w:val="22"/>
                <w:vertAlign w:val="subscript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PARISH PROPERTY INSPECTIONS:  SIGNED BY COUNCILLORS. DEFIBRILLATOR INSPECTIONS: 4/5 REPORTS RECEIVED. SOCIAL CENTRE. -  PAVILION REPAIRS:</w:t>
            </w:r>
            <w:r w:rsidR="00423D3C" w:rsidRPr="00C658D6">
              <w:rPr>
                <w:sz w:val="22"/>
                <w:szCs w:val="22"/>
              </w:rPr>
              <w:t xml:space="preserve"> quotations recei</w:t>
            </w:r>
            <w:r w:rsidR="007A73D0" w:rsidRPr="00C658D6">
              <w:rPr>
                <w:sz w:val="22"/>
                <w:szCs w:val="22"/>
              </w:rPr>
              <w:t xml:space="preserve">ved: £1650.00, £1660.00 and £3727 </w:t>
            </w:r>
            <w:r w:rsidR="007A73D0" w:rsidRPr="00C658D6">
              <w:rPr>
                <w:sz w:val="22"/>
                <w:szCs w:val="22"/>
                <w:vertAlign w:val="subscript"/>
              </w:rPr>
              <w:t xml:space="preserve"> VAT</w:t>
            </w:r>
          </w:p>
          <w:p w:rsidR="007A73D0" w:rsidRPr="00C658D6" w:rsidRDefault="007A73D0" w:rsidP="00423D3C">
            <w:pPr>
              <w:rPr>
                <w:sz w:val="22"/>
                <w:szCs w:val="22"/>
                <w:vertAlign w:val="subscript"/>
              </w:rPr>
            </w:pPr>
            <w:r w:rsidRPr="00C658D6">
              <w:rPr>
                <w:sz w:val="22"/>
                <w:szCs w:val="22"/>
                <w:vertAlign w:val="subscript"/>
              </w:rPr>
              <w:t xml:space="preserve"> Martin Hughes at £1650.00 PRO BA  SE MP</w:t>
            </w:r>
          </w:p>
          <w:p w:rsidR="00423D3C" w:rsidRPr="00C658D6" w:rsidRDefault="00423D3C" w:rsidP="00423D3C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sz w:val="22"/>
                <w:szCs w:val="22"/>
              </w:rPr>
              <w:t>A new clock has been ordered – donated by the PC Chairman.</w:t>
            </w:r>
            <w:r w:rsidR="00D16C06" w:rsidRPr="00C658D6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423D3C" w:rsidRPr="00C658D6" w:rsidRDefault="007A73D0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CEMETERY </w:t>
            </w:r>
            <w:r w:rsidR="00423D3C" w:rsidRPr="00C658D6">
              <w:rPr>
                <w:b/>
                <w:sz w:val="22"/>
                <w:szCs w:val="22"/>
                <w:lang w:val="en-GB"/>
              </w:rPr>
              <w:t>HEDGE: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C658D6">
              <w:rPr>
                <w:sz w:val="22"/>
                <w:szCs w:val="22"/>
                <w:lang w:val="en-GB"/>
              </w:rPr>
              <w:t>JB- January</w:t>
            </w:r>
            <w:r w:rsidRPr="00C658D6">
              <w:rPr>
                <w:b/>
                <w:sz w:val="22"/>
                <w:szCs w:val="22"/>
              </w:rPr>
              <w:t>.  CEMETERY WALL:</w:t>
            </w:r>
            <w:r w:rsidR="00423D3C" w:rsidRPr="00C658D6">
              <w:rPr>
                <w:b/>
                <w:sz w:val="22"/>
                <w:szCs w:val="22"/>
              </w:rPr>
              <w:t xml:space="preserve"> </w:t>
            </w:r>
            <w:r w:rsidR="00423D3C" w:rsidRPr="00C658D6">
              <w:rPr>
                <w:sz w:val="22"/>
                <w:szCs w:val="22"/>
              </w:rPr>
              <w:t xml:space="preserve">a large crack near the </w:t>
            </w:r>
          </w:p>
          <w:p w:rsidR="00423D3C" w:rsidRPr="00C658D6" w:rsidRDefault="007A73D0" w:rsidP="00423D3C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e</w:t>
            </w:r>
            <w:r w:rsidR="00423D3C" w:rsidRPr="00C658D6">
              <w:rPr>
                <w:sz w:val="22"/>
                <w:szCs w:val="22"/>
              </w:rPr>
              <w:t>n</w:t>
            </w:r>
            <w:r w:rsidRPr="00C658D6">
              <w:rPr>
                <w:sz w:val="22"/>
                <w:szCs w:val="22"/>
              </w:rPr>
              <w:t xml:space="preserve">trance is to be repaired. </w:t>
            </w:r>
          </w:p>
          <w:p w:rsidR="00D16C06" w:rsidRPr="00C658D6" w:rsidRDefault="00D16C06" w:rsidP="00423D3C">
            <w:pPr>
              <w:tabs>
                <w:tab w:val="num" w:pos="502"/>
                <w:tab w:val="num" w:pos="720"/>
              </w:tabs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 BIER HOUSE REPAIRS</w:t>
            </w:r>
            <w:r w:rsidR="00423D3C" w:rsidRPr="00C658D6">
              <w:rPr>
                <w:b/>
                <w:sz w:val="22"/>
                <w:szCs w:val="22"/>
                <w:lang w:val="en-GB"/>
              </w:rPr>
              <w:t xml:space="preserve"> – </w:t>
            </w:r>
            <w:r w:rsidR="00423D3C" w:rsidRPr="00C658D6">
              <w:rPr>
                <w:sz w:val="22"/>
                <w:szCs w:val="22"/>
                <w:lang w:val="en-GB"/>
              </w:rPr>
              <w:t>completed.</w:t>
            </w:r>
          </w:p>
          <w:p w:rsidR="00423D3C" w:rsidRPr="00C658D6" w:rsidRDefault="00423D3C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 xml:space="preserve">VILLAGE CAR PARK: </w:t>
            </w:r>
            <w:r w:rsidRPr="00C658D6">
              <w:rPr>
                <w:sz w:val="22"/>
                <w:szCs w:val="22"/>
              </w:rPr>
              <w:t xml:space="preserve"> a price for </w:t>
            </w:r>
            <w:r w:rsidR="007A73D0" w:rsidRPr="00C658D6">
              <w:rPr>
                <w:sz w:val="22"/>
                <w:szCs w:val="22"/>
              </w:rPr>
              <w:t>new line marking to be obtained x3</w:t>
            </w:r>
          </w:p>
          <w:p w:rsidR="00564ECE" w:rsidRPr="00C658D6" w:rsidRDefault="00564ECE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 xml:space="preserve">Christmas Tree and Lights: </w:t>
            </w:r>
            <w:r w:rsidRPr="00C658D6">
              <w:rPr>
                <w:sz w:val="22"/>
                <w:szCs w:val="22"/>
              </w:rPr>
              <w:t xml:space="preserve">Letter of thanks to </w:t>
            </w:r>
            <w:r w:rsidR="00F61E6C" w:rsidRPr="00C658D6">
              <w:rPr>
                <w:sz w:val="22"/>
                <w:szCs w:val="22"/>
              </w:rPr>
              <w:t>Mr.</w:t>
            </w:r>
            <w:r w:rsidRPr="00C658D6">
              <w:rPr>
                <w:sz w:val="22"/>
                <w:szCs w:val="22"/>
              </w:rPr>
              <w:t xml:space="preserve"> &amp; </w:t>
            </w:r>
            <w:r w:rsidR="00F61E6C" w:rsidRPr="00C658D6">
              <w:rPr>
                <w:sz w:val="22"/>
                <w:szCs w:val="22"/>
              </w:rPr>
              <w:t>Mrs.</w:t>
            </w:r>
            <w:r w:rsidRPr="00C658D6">
              <w:rPr>
                <w:sz w:val="22"/>
                <w:szCs w:val="22"/>
              </w:rPr>
              <w:t xml:space="preserve"> D Paget who donated the tree, Neil Paget for cutting and erecting the tree and thanks also to </w:t>
            </w:r>
            <w:r w:rsidR="00F61E6C" w:rsidRPr="00C658D6">
              <w:rPr>
                <w:sz w:val="22"/>
                <w:szCs w:val="22"/>
              </w:rPr>
              <w:t>Mr.</w:t>
            </w:r>
            <w:r w:rsidRPr="00C658D6">
              <w:rPr>
                <w:sz w:val="22"/>
                <w:szCs w:val="22"/>
              </w:rPr>
              <w:t xml:space="preserve"> &amp; </w:t>
            </w:r>
            <w:r w:rsidR="00F61E6C" w:rsidRPr="00C658D6">
              <w:rPr>
                <w:sz w:val="22"/>
                <w:szCs w:val="22"/>
              </w:rPr>
              <w:t>Mrs.</w:t>
            </w:r>
            <w:r w:rsidRPr="00C658D6">
              <w:rPr>
                <w:sz w:val="22"/>
                <w:szCs w:val="22"/>
              </w:rPr>
              <w:t xml:space="preserve"> Drew for erecting and dismantling the lights, a donation has been made to the Church for the use of electric. PRO RA SEC JC</w:t>
            </w:r>
            <w:r w:rsidR="00C32564" w:rsidRPr="00C658D6">
              <w:rPr>
                <w:sz w:val="22"/>
                <w:szCs w:val="22"/>
              </w:rPr>
              <w:t xml:space="preserve"> It has been suggested that a permanent tree is planted next to the Lock up. AIF.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KM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JB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RH/JB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RH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P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QDJ POUND FIELD –PLAQUES: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TWINNING COMMITTE</w:t>
            </w:r>
            <w:r w:rsidR="00564ECE" w:rsidRPr="00C658D6">
              <w:rPr>
                <w:b/>
                <w:sz w:val="22"/>
                <w:szCs w:val="22"/>
                <w:lang w:val="en-GB"/>
              </w:rPr>
              <w:t>E REPORT 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CHEQUES TO BE SIGNED: PRO KM  SEC BA  AIF</w:t>
            </w:r>
          </w:p>
          <w:p w:rsidR="00C658D6" w:rsidRPr="00C658D6" w:rsidRDefault="00A523A1" w:rsidP="004A3947">
            <w:pPr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PWLB: £</w:t>
            </w:r>
            <w:r w:rsidRPr="00C658D6">
              <w:rPr>
                <w:sz w:val="22"/>
                <w:szCs w:val="22"/>
                <w:lang w:val="en-GB"/>
              </w:rPr>
              <w:t xml:space="preserve">3285.37 </w:t>
            </w:r>
            <w:r w:rsidRPr="00C658D6">
              <w:rPr>
                <w:b/>
                <w:sz w:val="22"/>
                <w:szCs w:val="22"/>
                <w:lang w:val="en-GB"/>
              </w:rPr>
              <w:t>2310:</w:t>
            </w:r>
            <w:r w:rsidRPr="00C658D6">
              <w:rPr>
                <w:sz w:val="22"/>
                <w:szCs w:val="22"/>
                <w:lang w:val="en-GB"/>
              </w:rPr>
              <w:t xml:space="preserve"> B Bullock 228.00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2311: </w:t>
            </w:r>
            <w:r w:rsidRPr="00C658D6">
              <w:rPr>
                <w:sz w:val="22"/>
                <w:szCs w:val="22"/>
                <w:lang w:val="en-GB"/>
              </w:rPr>
              <w:t xml:space="preserve">E Brown 234.00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2312: </w:t>
            </w:r>
            <w:r w:rsidRPr="00C658D6">
              <w:rPr>
                <w:sz w:val="22"/>
                <w:szCs w:val="22"/>
                <w:lang w:val="en-GB"/>
              </w:rPr>
              <w:t xml:space="preserve"> Callaways 160.52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2313:  </w:t>
            </w:r>
            <w:r w:rsidRPr="00C658D6">
              <w:rPr>
                <w:sz w:val="22"/>
                <w:szCs w:val="22"/>
                <w:lang w:val="en-GB"/>
              </w:rPr>
              <w:t xml:space="preserve"> Inland Revenue £56.52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2314: </w:t>
            </w:r>
            <w:r w:rsidRPr="00C658D6">
              <w:rPr>
                <w:sz w:val="22"/>
                <w:szCs w:val="22"/>
                <w:lang w:val="en-GB"/>
              </w:rPr>
              <w:t xml:space="preserve">Clock 73.20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2315: </w:t>
            </w:r>
            <w:r w:rsidRPr="00C658D6">
              <w:rPr>
                <w:sz w:val="22"/>
                <w:szCs w:val="22"/>
                <w:lang w:val="en-GB"/>
              </w:rPr>
              <w:t xml:space="preserve">Wiltshire Waste 84.00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2316: </w:t>
            </w:r>
            <w:r w:rsidRPr="00C658D6">
              <w:rPr>
                <w:sz w:val="22"/>
                <w:szCs w:val="22"/>
                <w:lang w:val="en-GB"/>
              </w:rPr>
              <w:t>J Collens 7.</w:t>
            </w:r>
            <w:r w:rsidR="00C658D6" w:rsidRPr="00C658D6">
              <w:rPr>
                <w:sz w:val="22"/>
                <w:szCs w:val="22"/>
                <w:lang w:val="en-GB"/>
              </w:rPr>
              <w:t>50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2317;</w:t>
            </w:r>
            <w:r w:rsidR="00C658D6" w:rsidRPr="00C658D6">
              <w:rPr>
                <w:b/>
                <w:sz w:val="22"/>
                <w:szCs w:val="22"/>
                <w:lang w:val="en-GB"/>
              </w:rPr>
              <w:t xml:space="preserve"> GPC </w:t>
            </w:r>
            <w:r w:rsidR="00C658D6" w:rsidRPr="00C658D6">
              <w:rPr>
                <w:sz w:val="22"/>
                <w:szCs w:val="22"/>
                <w:lang w:val="en-GB"/>
              </w:rPr>
              <w:t xml:space="preserve"> PCC Lights Donation 25.00 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2318: </w:t>
            </w:r>
            <w:r w:rsidR="00C658D6" w:rsidRPr="00C658D6">
              <w:rPr>
                <w:sz w:val="22"/>
                <w:szCs w:val="22"/>
                <w:lang w:val="en-GB"/>
              </w:rPr>
              <w:t>Hills Waste (grant</w:t>
            </w:r>
            <w:r w:rsidR="00C658D6" w:rsidRPr="00C658D6">
              <w:rPr>
                <w:b/>
                <w:sz w:val="22"/>
                <w:szCs w:val="22"/>
                <w:lang w:val="en-GB"/>
              </w:rPr>
              <w:t xml:space="preserve">) </w:t>
            </w:r>
            <w:r w:rsidR="00C658D6" w:rsidRPr="00C658D6">
              <w:rPr>
                <w:sz w:val="22"/>
                <w:szCs w:val="22"/>
                <w:lang w:val="en-GB"/>
              </w:rPr>
              <w:t>1111.00</w:t>
            </w:r>
          </w:p>
          <w:p w:rsidR="00C32564" w:rsidRPr="00C658D6" w:rsidRDefault="00C658D6" w:rsidP="004A3947">
            <w:pPr>
              <w:rPr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 xml:space="preserve">2319; </w:t>
            </w:r>
            <w:r w:rsidRPr="00C658D6">
              <w:rPr>
                <w:sz w:val="22"/>
                <w:szCs w:val="22"/>
                <w:lang w:val="en-GB"/>
              </w:rPr>
              <w:t xml:space="preserve"> Citaglen signs 95.04</w:t>
            </w:r>
          </w:p>
          <w:p w:rsidR="00A523A1" w:rsidRPr="00C658D6" w:rsidRDefault="00423D3C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FINANCIAL STATEMENT:</w:t>
            </w:r>
            <w:r w:rsidRPr="00C658D6">
              <w:rPr>
                <w:sz w:val="22"/>
                <w:szCs w:val="22"/>
              </w:rPr>
              <w:t xml:space="preserve"> </w:t>
            </w:r>
            <w:r w:rsidR="00A523A1" w:rsidRPr="00C658D6">
              <w:rPr>
                <w:sz w:val="22"/>
                <w:szCs w:val="22"/>
              </w:rPr>
              <w:t>PRO BA SEC JC</w:t>
            </w:r>
          </w:p>
          <w:p w:rsidR="00423D3C" w:rsidRPr="00C658D6" w:rsidRDefault="00423D3C" w:rsidP="00423D3C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Current Account: £13041.74</w:t>
            </w:r>
          </w:p>
          <w:p w:rsidR="00423D3C" w:rsidRPr="00C658D6" w:rsidRDefault="00423D3C" w:rsidP="00423D3C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Business Account (All investments) £12550.38</w:t>
            </w:r>
          </w:p>
          <w:p w:rsidR="00423D3C" w:rsidRPr="00C658D6" w:rsidRDefault="00423D3C" w:rsidP="004A3947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J G Davis Fund £473.52        Raby Fund £817.94</w:t>
            </w:r>
          </w:p>
          <w:p w:rsidR="000773D7" w:rsidRPr="00C658D6" w:rsidRDefault="00A523A1" w:rsidP="00A523A1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RECONCILIATION OF BANK ACCOUNTS</w:t>
            </w:r>
            <w:r w:rsidRPr="00C658D6">
              <w:rPr>
                <w:sz w:val="22"/>
                <w:szCs w:val="22"/>
                <w:lang w:val="en-GB"/>
              </w:rPr>
              <w:t>: Agreed by Finance Committee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16.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CORRESPONDENCE/EMAILS:  SEE PAGE THREE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17.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PLANNING APPLICATIONS:</w:t>
            </w:r>
          </w:p>
          <w:p w:rsidR="00564ECE" w:rsidRPr="00C658D6" w:rsidRDefault="00423D3C" w:rsidP="00423D3C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 xml:space="preserve">Land off Melksham Road, Westbrook Park Farm: </w:t>
            </w:r>
            <w:r w:rsidRPr="00C658D6">
              <w:rPr>
                <w:sz w:val="22"/>
                <w:szCs w:val="22"/>
              </w:rPr>
              <w:t xml:space="preserve">variation of conditions –to retain the existing reduced </w:t>
            </w:r>
            <w:r w:rsidR="003632A7" w:rsidRPr="00C658D6">
              <w:rPr>
                <w:sz w:val="22"/>
                <w:szCs w:val="22"/>
              </w:rPr>
              <w:t>curbs</w:t>
            </w:r>
            <w:r w:rsidRPr="00C658D6">
              <w:rPr>
                <w:sz w:val="22"/>
                <w:szCs w:val="22"/>
              </w:rPr>
              <w:t xml:space="preserve"> and resurface the first two </w:t>
            </w:r>
            <w:r w:rsidR="003632A7" w:rsidRPr="00C658D6">
              <w:rPr>
                <w:sz w:val="22"/>
                <w:szCs w:val="22"/>
              </w:rPr>
              <w:t>meters</w:t>
            </w:r>
            <w:r w:rsidRPr="00C658D6">
              <w:rPr>
                <w:sz w:val="22"/>
                <w:szCs w:val="22"/>
              </w:rPr>
              <w:t xml:space="preserve"> of access.</w:t>
            </w:r>
            <w:r w:rsidR="003632A7" w:rsidRPr="00C658D6">
              <w:rPr>
                <w:sz w:val="22"/>
                <w:szCs w:val="22"/>
              </w:rPr>
              <w:t xml:space="preserve"> </w:t>
            </w:r>
            <w:r w:rsidR="00564ECE" w:rsidRPr="00C658D6">
              <w:rPr>
                <w:sz w:val="22"/>
                <w:szCs w:val="22"/>
              </w:rPr>
              <w:t xml:space="preserve">Drainage on to the A3102 was discussed.  SS abstained.  </w:t>
            </w:r>
            <w:r w:rsidR="00564ECE" w:rsidRPr="00C658D6">
              <w:rPr>
                <w:b/>
                <w:sz w:val="22"/>
                <w:szCs w:val="22"/>
              </w:rPr>
              <w:t>Support.</w:t>
            </w:r>
          </w:p>
          <w:p w:rsidR="000773D7" w:rsidRPr="00C658D6" w:rsidRDefault="00564ECE" w:rsidP="00564ECE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AC &amp; PC declared an Interest and signed.</w:t>
            </w:r>
          </w:p>
          <w:p w:rsidR="00C32564" w:rsidRPr="00C658D6" w:rsidRDefault="00C32564" w:rsidP="00564ECE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Area Maps</w:t>
            </w:r>
            <w:r w:rsidRPr="00C658D6">
              <w:rPr>
                <w:sz w:val="22"/>
                <w:szCs w:val="22"/>
                <w:lang w:val="en-GB"/>
              </w:rPr>
              <w:t xml:space="preserve"> available on the WC website - it was suggested that a parish map would help to locate addresses for planning applications.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18.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URGENT PARISH BUSINESS:</w:t>
            </w:r>
          </w:p>
          <w:p w:rsidR="00D16C06" w:rsidRPr="00C658D6" w:rsidRDefault="00D16C06" w:rsidP="00D16C06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 xml:space="preserve">Flooding: </w:t>
            </w:r>
            <w:r w:rsidRPr="00C658D6">
              <w:rPr>
                <w:sz w:val="22"/>
                <w:szCs w:val="22"/>
              </w:rPr>
              <w:t xml:space="preserve">flooding throughout the village was discussed, </w:t>
            </w:r>
            <w:r w:rsidR="00C32564" w:rsidRPr="00C658D6">
              <w:rPr>
                <w:sz w:val="22"/>
                <w:szCs w:val="22"/>
              </w:rPr>
              <w:t xml:space="preserve">especially The Pound and Hawkstreet. </w:t>
            </w:r>
            <w:r w:rsidRPr="00C658D6">
              <w:rPr>
                <w:sz w:val="22"/>
                <w:szCs w:val="22"/>
              </w:rPr>
              <w:t>Wiltshire Council letters to be sent to land owners to clear ditches. WC has also been again informed of problem areas.</w:t>
            </w:r>
          </w:p>
          <w:p w:rsidR="000773D7" w:rsidRPr="00C658D6" w:rsidRDefault="00D16C06" w:rsidP="004A3947">
            <w:pPr>
              <w:rPr>
                <w:sz w:val="22"/>
                <w:szCs w:val="22"/>
                <w:lang w:val="en-GB"/>
              </w:rPr>
            </w:pPr>
            <w:r w:rsidRPr="00C658D6">
              <w:rPr>
                <w:sz w:val="22"/>
                <w:szCs w:val="22"/>
                <w:lang w:val="en-GB"/>
              </w:rPr>
              <w:t>Letter to be sent to J T Paget RE: The Pound.</w:t>
            </w:r>
            <w:r w:rsidR="00C32564" w:rsidRPr="00C658D6">
              <w:rPr>
                <w:sz w:val="22"/>
                <w:szCs w:val="22"/>
                <w:lang w:val="en-GB"/>
              </w:rPr>
              <w:t xml:space="preserve"> Hawkstreet: LB/Richard Drew (Crown)</w:t>
            </w:r>
          </w:p>
          <w:p w:rsidR="00D16C06" w:rsidRPr="00C658D6" w:rsidRDefault="00D16C06" w:rsidP="00D16C06">
            <w:pPr>
              <w:rPr>
                <w:sz w:val="22"/>
                <w:szCs w:val="22"/>
              </w:rPr>
            </w:pPr>
            <w:r w:rsidRPr="00C658D6">
              <w:rPr>
                <w:b/>
                <w:sz w:val="22"/>
                <w:szCs w:val="22"/>
              </w:rPr>
              <w:t>Post Box</w:t>
            </w:r>
            <w:r w:rsidR="00564ECE" w:rsidRPr="00C658D6">
              <w:rPr>
                <w:sz w:val="22"/>
                <w:szCs w:val="22"/>
              </w:rPr>
              <w:t>: It was suggested that the new post box should</w:t>
            </w:r>
            <w:r w:rsidRPr="00C658D6">
              <w:rPr>
                <w:sz w:val="22"/>
                <w:szCs w:val="22"/>
              </w:rPr>
              <w:t xml:space="preserve"> be located near the bus shelter, due to the relocation of the Post Office in the shop.  Although there will not be a post box outside the shop, letters will still be taken over the counter at the Post Office in the shop.</w:t>
            </w:r>
          </w:p>
          <w:p w:rsidR="00D16C06" w:rsidRPr="00C658D6" w:rsidRDefault="00D16C06" w:rsidP="00D16C06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 xml:space="preserve">A </w:t>
            </w:r>
            <w:r w:rsidR="00564ECE" w:rsidRPr="00C658D6">
              <w:rPr>
                <w:sz w:val="22"/>
                <w:szCs w:val="22"/>
              </w:rPr>
              <w:t>‘</w:t>
            </w:r>
            <w:r w:rsidRPr="00C658D6">
              <w:rPr>
                <w:sz w:val="22"/>
                <w:szCs w:val="22"/>
              </w:rPr>
              <w:t>car park</w:t>
            </w:r>
            <w:r w:rsidR="00564ECE" w:rsidRPr="00C658D6">
              <w:rPr>
                <w:sz w:val="22"/>
                <w:szCs w:val="22"/>
              </w:rPr>
              <w:t>’</w:t>
            </w:r>
            <w:r w:rsidRPr="00C658D6">
              <w:rPr>
                <w:sz w:val="22"/>
                <w:szCs w:val="22"/>
              </w:rPr>
              <w:t xml:space="preserve"> sign pointing to the Chantry Car Park has been ordered. </w:t>
            </w:r>
            <w:r w:rsidR="00C32564" w:rsidRPr="00C658D6">
              <w:rPr>
                <w:sz w:val="22"/>
                <w:szCs w:val="22"/>
              </w:rPr>
              <w:t xml:space="preserve"> Quote for £175 to remove the tree on the bank.</w:t>
            </w:r>
          </w:p>
          <w:p w:rsidR="00D16C06" w:rsidRPr="00C658D6" w:rsidRDefault="00C32564" w:rsidP="004A3947">
            <w:pPr>
              <w:rPr>
                <w:sz w:val="22"/>
                <w:szCs w:val="22"/>
              </w:rPr>
            </w:pPr>
            <w:r w:rsidRPr="00C658D6">
              <w:rPr>
                <w:sz w:val="22"/>
                <w:szCs w:val="22"/>
              </w:rPr>
              <w:t>Boundary/footpath Fence –who is responsible –School.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D16C06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D16C06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D16C0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RH</w:t>
            </w: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</w:p>
          <w:p w:rsidR="00C658D6" w:rsidRPr="00C658D6" w:rsidRDefault="00C658D6" w:rsidP="004A394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PM</w:t>
            </w:r>
          </w:p>
        </w:tc>
      </w:tr>
      <w:tr w:rsidR="000773D7" w:rsidRPr="00C658D6" w:rsidTr="004A39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19.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D16C06" w:rsidP="004A3947">
            <w:pPr>
              <w:rPr>
                <w:b/>
                <w:sz w:val="22"/>
                <w:szCs w:val="22"/>
                <w:lang w:val="en-GB"/>
              </w:rPr>
            </w:pPr>
            <w:r w:rsidRPr="00C658D6">
              <w:rPr>
                <w:b/>
                <w:sz w:val="22"/>
                <w:szCs w:val="22"/>
                <w:lang w:val="en-GB"/>
              </w:rPr>
              <w:t>DATE OF  NEXT PARISH COUNCIL MEETING 10</w:t>
            </w:r>
            <w:r w:rsidRPr="00C658D6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Pr="00C658D6">
              <w:rPr>
                <w:b/>
                <w:sz w:val="22"/>
                <w:szCs w:val="22"/>
                <w:lang w:val="en-GB"/>
              </w:rPr>
              <w:t xml:space="preserve"> FEBRUARY 2014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7" w:rsidRPr="00C658D6" w:rsidRDefault="000773D7" w:rsidP="004A3947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C658D6" w:rsidRDefault="00C658D6" w:rsidP="000773D7">
      <w:pPr>
        <w:rPr>
          <w:b/>
          <w:sz w:val="22"/>
          <w:szCs w:val="22"/>
          <w:lang w:val="en-GB"/>
        </w:rPr>
      </w:pPr>
    </w:p>
    <w:p w:rsidR="00C658D6" w:rsidRDefault="00C658D6" w:rsidP="000773D7">
      <w:pPr>
        <w:rPr>
          <w:b/>
          <w:sz w:val="22"/>
          <w:szCs w:val="22"/>
          <w:lang w:val="en-GB"/>
        </w:rPr>
      </w:pPr>
    </w:p>
    <w:p w:rsidR="00C658D6" w:rsidRDefault="00C658D6" w:rsidP="000773D7">
      <w:pPr>
        <w:rPr>
          <w:b/>
          <w:sz w:val="22"/>
          <w:szCs w:val="22"/>
          <w:lang w:val="en-GB"/>
        </w:rPr>
      </w:pPr>
    </w:p>
    <w:p w:rsidR="00C658D6" w:rsidRPr="00C658D6" w:rsidRDefault="00C658D6" w:rsidP="000773D7">
      <w:pPr>
        <w:rPr>
          <w:b/>
          <w:sz w:val="22"/>
          <w:szCs w:val="22"/>
          <w:lang w:val="en-GB"/>
        </w:rPr>
      </w:pPr>
    </w:p>
    <w:sectPr w:rsidR="00C658D6" w:rsidRPr="00C658D6" w:rsidSect="00C658D6">
      <w:footerReference w:type="default" r:id="rId9"/>
      <w:pgSz w:w="12240" w:h="15840" w:code="1"/>
      <w:pgMar w:top="-568" w:right="1797" w:bottom="0" w:left="179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0A" w:rsidRDefault="00530B0A">
      <w:r>
        <w:separator/>
      </w:r>
    </w:p>
  </w:endnote>
  <w:endnote w:type="continuationSeparator" w:id="0">
    <w:p w:rsidR="00530B0A" w:rsidRDefault="0053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92" w:rsidRDefault="000773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08C">
      <w:rPr>
        <w:noProof/>
      </w:rPr>
      <w:t>1</w:t>
    </w:r>
    <w:r>
      <w:rPr>
        <w:noProof/>
      </w:rPr>
      <w:fldChar w:fldCharType="end"/>
    </w:r>
  </w:p>
  <w:p w:rsidR="00323792" w:rsidRDefault="00530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0A" w:rsidRDefault="00530B0A">
      <w:r>
        <w:separator/>
      </w:r>
    </w:p>
  </w:footnote>
  <w:footnote w:type="continuationSeparator" w:id="0">
    <w:p w:rsidR="00530B0A" w:rsidRDefault="0053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87C"/>
    <w:multiLevelType w:val="hybridMultilevel"/>
    <w:tmpl w:val="009827D4"/>
    <w:lvl w:ilvl="0" w:tplc="6966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D4C43"/>
    <w:multiLevelType w:val="hybridMultilevel"/>
    <w:tmpl w:val="009827D4"/>
    <w:lvl w:ilvl="0" w:tplc="6966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E731E"/>
    <w:multiLevelType w:val="hybridMultilevel"/>
    <w:tmpl w:val="009827D4"/>
    <w:lvl w:ilvl="0" w:tplc="6966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74C86"/>
    <w:multiLevelType w:val="hybridMultilevel"/>
    <w:tmpl w:val="308243D2"/>
    <w:lvl w:ilvl="0" w:tplc="040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7"/>
    <w:rsid w:val="000773D7"/>
    <w:rsid w:val="003632A7"/>
    <w:rsid w:val="00423D3C"/>
    <w:rsid w:val="00530B0A"/>
    <w:rsid w:val="00564ECE"/>
    <w:rsid w:val="0072208C"/>
    <w:rsid w:val="007A73D0"/>
    <w:rsid w:val="008155DF"/>
    <w:rsid w:val="00A2412F"/>
    <w:rsid w:val="00A523A1"/>
    <w:rsid w:val="00C061B8"/>
    <w:rsid w:val="00C32564"/>
    <w:rsid w:val="00C658D6"/>
    <w:rsid w:val="00D16C06"/>
    <w:rsid w:val="00D57BF9"/>
    <w:rsid w:val="00F4571C"/>
    <w:rsid w:val="00F61E6C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D7"/>
    <w:pPr>
      <w:ind w:left="720"/>
      <w:contextualSpacing/>
    </w:pPr>
  </w:style>
  <w:style w:type="paragraph" w:styleId="NoSpacing">
    <w:name w:val="No Spacing"/>
    <w:uiPriority w:val="1"/>
    <w:qFormat/>
    <w:rsid w:val="000773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D7"/>
    <w:pPr>
      <w:ind w:left="720"/>
      <w:contextualSpacing/>
    </w:pPr>
  </w:style>
  <w:style w:type="paragraph" w:styleId="NoSpacing">
    <w:name w:val="No Spacing"/>
    <w:uiPriority w:val="1"/>
    <w:qFormat/>
    <w:rsid w:val="000773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647E-FF0E-4578-BE35-4AACDC3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5</cp:revision>
  <cp:lastPrinted>2014-02-05T21:20:00Z</cp:lastPrinted>
  <dcterms:created xsi:type="dcterms:W3CDTF">2014-02-03T15:06:00Z</dcterms:created>
  <dcterms:modified xsi:type="dcterms:W3CDTF">2014-05-05T22:33:00Z</dcterms:modified>
</cp:coreProperties>
</file>