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B7" w:rsidRPr="000D768A" w:rsidRDefault="00C97DB7" w:rsidP="00C97DB7">
      <w:pPr>
        <w:jc w:val="center"/>
        <w:rPr>
          <w:b/>
          <w:lang w:val="en-GB"/>
        </w:rPr>
      </w:pPr>
      <w:r w:rsidRPr="000D768A">
        <w:rPr>
          <w:b/>
          <w:lang w:val="en-GB"/>
        </w:rPr>
        <w:t>BROMHAM PARISH COUNCIL</w:t>
      </w:r>
    </w:p>
    <w:p w:rsidR="00C97DB7" w:rsidRPr="000D768A" w:rsidRDefault="00C97DB7" w:rsidP="00C97DB7">
      <w:pPr>
        <w:jc w:val="center"/>
        <w:rPr>
          <w:b/>
          <w:lang w:val="en-GB"/>
        </w:rPr>
      </w:pPr>
      <w:r w:rsidRPr="000D768A">
        <w:rPr>
          <w:b/>
          <w:lang w:val="en-GB"/>
        </w:rPr>
        <w:t xml:space="preserve">MEETING: </w:t>
      </w:r>
      <w:r w:rsidR="00C82F7D" w:rsidRPr="000D768A">
        <w:rPr>
          <w:b/>
          <w:lang w:val="en-GB"/>
        </w:rPr>
        <w:t>8</w:t>
      </w:r>
      <w:r w:rsidR="00C82F7D" w:rsidRPr="000D768A">
        <w:rPr>
          <w:b/>
          <w:vertAlign w:val="superscript"/>
          <w:lang w:val="en-GB"/>
        </w:rPr>
        <w:t>th</w:t>
      </w:r>
      <w:r w:rsidR="00C82F7D" w:rsidRPr="000D768A">
        <w:rPr>
          <w:b/>
          <w:lang w:val="en-GB"/>
        </w:rPr>
        <w:t xml:space="preserve"> SEPTEMBER 2014</w:t>
      </w:r>
    </w:p>
    <w:p w:rsidR="00C97DB7" w:rsidRPr="000D768A" w:rsidRDefault="00C97DB7" w:rsidP="00C97DB7">
      <w:pPr>
        <w:rPr>
          <w:lang w:val="en-GB"/>
        </w:rPr>
      </w:pPr>
      <w:r w:rsidRPr="000D768A">
        <w:rPr>
          <w:b/>
          <w:lang w:val="en-GB"/>
        </w:rPr>
        <w:t xml:space="preserve">PRESENT: </w:t>
      </w:r>
      <w:r w:rsidR="00C82F7D" w:rsidRPr="000D768A">
        <w:rPr>
          <w:lang w:val="en-GB"/>
        </w:rPr>
        <w:t xml:space="preserve">P Paget  R Amor B Amor </w:t>
      </w:r>
      <w:r w:rsidRPr="000D768A">
        <w:rPr>
          <w:lang w:val="en-GB"/>
        </w:rPr>
        <w:t xml:space="preserve"> J Collens P Collins A Collins K Mahoney </w:t>
      </w:r>
    </w:p>
    <w:p w:rsidR="00C97DB7" w:rsidRPr="000D768A" w:rsidRDefault="00C97DB7" w:rsidP="00C97DB7">
      <w:pPr>
        <w:rPr>
          <w:lang w:val="en-GB"/>
        </w:rPr>
      </w:pPr>
      <w:r w:rsidRPr="000D768A">
        <w:rPr>
          <w:lang w:val="en-GB"/>
        </w:rPr>
        <w:t xml:space="preserve"> C Read S Skelt P Thomas                      </w:t>
      </w:r>
      <w:r w:rsidR="00C82F7D" w:rsidRPr="000D768A">
        <w:rPr>
          <w:lang w:val="en-GB"/>
        </w:rPr>
        <w:t xml:space="preserve">      </w:t>
      </w:r>
    </w:p>
    <w:p w:rsidR="00C97DB7" w:rsidRPr="000D768A" w:rsidRDefault="00C97DB7" w:rsidP="00C97DB7">
      <w:pPr>
        <w:rPr>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790"/>
        <w:gridCol w:w="901"/>
      </w:tblGrid>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1.</w:t>
            </w:r>
          </w:p>
        </w:tc>
        <w:tc>
          <w:tcPr>
            <w:tcW w:w="8790" w:type="dxa"/>
            <w:tcBorders>
              <w:top w:val="single" w:sz="4" w:space="0" w:color="auto"/>
              <w:left w:val="single" w:sz="4" w:space="0" w:color="auto"/>
              <w:bottom w:val="single" w:sz="4" w:space="0" w:color="auto"/>
              <w:right w:val="single" w:sz="4" w:space="0" w:color="auto"/>
            </w:tcBorders>
            <w:hideMark/>
          </w:tcPr>
          <w:p w:rsidR="00C97DB7" w:rsidRPr="000D768A" w:rsidRDefault="00C97DB7">
            <w:pPr>
              <w:ind w:left="-199" w:firstLine="199"/>
              <w:rPr>
                <w:b/>
                <w:lang w:val="en-GB"/>
              </w:rPr>
            </w:pPr>
            <w:r w:rsidRPr="000D768A">
              <w:rPr>
                <w:b/>
                <w:lang w:val="en-GB"/>
              </w:rPr>
              <w:t>ACCEPTANCE OF APOLOGIES</w:t>
            </w:r>
            <w:r w:rsidRPr="000D768A">
              <w:rPr>
                <w:lang w:val="en-GB"/>
              </w:rPr>
              <w:t xml:space="preserve">: </w:t>
            </w:r>
            <w:r w:rsidR="00C82F7D" w:rsidRPr="000D768A">
              <w:rPr>
                <w:lang w:val="en-GB"/>
              </w:rPr>
              <w:t>M Paget, P Mortimer</w:t>
            </w:r>
          </w:p>
        </w:tc>
        <w:tc>
          <w:tcPr>
            <w:tcW w:w="901"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Action</w:t>
            </w: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2.</w:t>
            </w:r>
          </w:p>
        </w:tc>
        <w:tc>
          <w:tcPr>
            <w:tcW w:w="8790" w:type="dxa"/>
            <w:tcBorders>
              <w:top w:val="single" w:sz="4" w:space="0" w:color="auto"/>
              <w:left w:val="single" w:sz="4" w:space="0" w:color="auto"/>
              <w:bottom w:val="single" w:sz="4" w:space="0" w:color="auto"/>
              <w:right w:val="single" w:sz="4" w:space="0" w:color="auto"/>
            </w:tcBorders>
            <w:hideMark/>
          </w:tcPr>
          <w:p w:rsidR="00C97DB7" w:rsidRPr="000D768A" w:rsidRDefault="00C97DB7">
            <w:pPr>
              <w:tabs>
                <w:tab w:val="num" w:pos="502"/>
              </w:tabs>
              <w:rPr>
                <w:lang w:val="en-GB"/>
              </w:rPr>
            </w:pPr>
            <w:r w:rsidRPr="000D768A">
              <w:rPr>
                <w:b/>
                <w:lang w:val="en-GB"/>
              </w:rPr>
              <w:t xml:space="preserve">PARISHIONERS 10 MINUTES: </w:t>
            </w:r>
            <w:r w:rsidR="00C82F7D" w:rsidRPr="000D768A">
              <w:rPr>
                <w:b/>
                <w:lang w:val="en-GB"/>
              </w:rPr>
              <w:t>-</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3.</w:t>
            </w:r>
          </w:p>
        </w:tc>
        <w:tc>
          <w:tcPr>
            <w:tcW w:w="8790" w:type="dxa"/>
            <w:tcBorders>
              <w:top w:val="single" w:sz="4" w:space="0" w:color="auto"/>
              <w:left w:val="single" w:sz="4" w:space="0" w:color="auto"/>
              <w:bottom w:val="single" w:sz="4" w:space="0" w:color="auto"/>
              <w:right w:val="single" w:sz="4" w:space="0" w:color="auto"/>
            </w:tcBorders>
            <w:hideMark/>
          </w:tcPr>
          <w:p w:rsidR="00C97DB7" w:rsidRPr="000D768A" w:rsidRDefault="00C97DB7" w:rsidP="00C82F7D">
            <w:pPr>
              <w:tabs>
                <w:tab w:val="num" w:pos="502"/>
              </w:tabs>
              <w:rPr>
                <w:lang w:val="en-GB"/>
              </w:rPr>
            </w:pPr>
            <w:r w:rsidRPr="000D768A">
              <w:rPr>
                <w:b/>
                <w:lang w:val="en-GB"/>
              </w:rPr>
              <w:t>PC MINUTES TO BE SIGNED – 8</w:t>
            </w:r>
            <w:r w:rsidRPr="000D768A">
              <w:rPr>
                <w:b/>
                <w:vertAlign w:val="superscript"/>
                <w:lang w:val="en-GB"/>
              </w:rPr>
              <w:t>th</w:t>
            </w:r>
            <w:r w:rsidRPr="000D768A">
              <w:rPr>
                <w:b/>
                <w:lang w:val="en-GB"/>
              </w:rPr>
              <w:t xml:space="preserve"> September </w:t>
            </w:r>
            <w:r w:rsidR="000D768A" w:rsidRPr="000D768A">
              <w:rPr>
                <w:b/>
                <w:lang w:val="en-GB"/>
              </w:rPr>
              <w:t>20</w:t>
            </w:r>
            <w:r w:rsidRPr="000D768A">
              <w:rPr>
                <w:b/>
                <w:lang w:val="en-GB"/>
              </w:rPr>
              <w:t>14</w:t>
            </w:r>
            <w:r w:rsidR="00C82F7D" w:rsidRPr="000D768A">
              <w:rPr>
                <w:b/>
                <w:lang w:val="en-GB"/>
              </w:rPr>
              <w:t xml:space="preserve"> </w:t>
            </w:r>
            <w:r w:rsidR="00C82F7D" w:rsidRPr="000D768A">
              <w:rPr>
                <w:lang w:val="en-GB"/>
              </w:rPr>
              <w:t>signed as a true record. AIF</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4.</w:t>
            </w:r>
          </w:p>
        </w:tc>
        <w:tc>
          <w:tcPr>
            <w:tcW w:w="8790"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r w:rsidRPr="000D768A">
              <w:rPr>
                <w:b/>
                <w:lang w:val="en-GB"/>
              </w:rPr>
              <w:t xml:space="preserve">ACTION UPDATE FROM MINUTES: </w:t>
            </w:r>
          </w:p>
          <w:p w:rsidR="00C97DB7" w:rsidRPr="000D768A" w:rsidRDefault="00C97DB7" w:rsidP="000D768A">
            <w:pPr>
              <w:numPr>
                <w:ilvl w:val="0"/>
                <w:numId w:val="2"/>
              </w:numPr>
              <w:ind w:left="936" w:hanging="425"/>
              <w:rPr>
                <w:lang w:val="en-GB"/>
              </w:rPr>
            </w:pPr>
            <w:r w:rsidRPr="000D768A">
              <w:rPr>
                <w:b/>
                <w:lang w:val="en-GB"/>
              </w:rPr>
              <w:t>A342 footpath</w:t>
            </w:r>
            <w:proofErr w:type="gramStart"/>
            <w:r w:rsidRPr="000D768A">
              <w:rPr>
                <w:b/>
                <w:lang w:val="en-GB"/>
              </w:rPr>
              <w:t>, ,</w:t>
            </w:r>
            <w:proofErr w:type="gramEnd"/>
            <w:r w:rsidRPr="000D768A">
              <w:rPr>
                <w:b/>
                <w:lang w:val="en-GB"/>
              </w:rPr>
              <w:t xml:space="preserve"> Chantry/Church Hill wall, Street lights- New Road/High Street/Spire View. </w:t>
            </w:r>
            <w:r w:rsidR="00C82F7D" w:rsidRPr="000D768A">
              <w:rPr>
                <w:lang w:val="en-GB"/>
              </w:rPr>
              <w:t>All lights working except High Street.</w:t>
            </w:r>
            <w:r w:rsidR="00C82F7D" w:rsidRPr="000D768A">
              <w:rPr>
                <w:b/>
                <w:lang w:val="en-GB"/>
              </w:rPr>
              <w:t xml:space="preserve"> Hawkstreet Sign-</w:t>
            </w:r>
            <w:r w:rsidR="00C82F7D" w:rsidRPr="000D768A">
              <w:rPr>
                <w:lang w:val="en-GB"/>
              </w:rPr>
              <w:t xml:space="preserve">on going </w:t>
            </w:r>
            <w:r w:rsidRPr="000D768A">
              <w:rPr>
                <w:b/>
                <w:lang w:val="en-GB"/>
              </w:rPr>
              <w:t>Lower Hawkstreet entrance repairs</w:t>
            </w:r>
            <w:r w:rsidR="00C82F7D" w:rsidRPr="000D768A">
              <w:rPr>
                <w:lang w:val="en-GB"/>
              </w:rPr>
              <w:t>- on going</w:t>
            </w:r>
          </w:p>
          <w:p w:rsidR="00C97DB7" w:rsidRPr="000D768A" w:rsidRDefault="00C97DB7" w:rsidP="00C82F7D">
            <w:pPr>
              <w:numPr>
                <w:ilvl w:val="0"/>
                <w:numId w:val="2"/>
              </w:numPr>
              <w:rPr>
                <w:b/>
                <w:lang w:val="en-GB"/>
              </w:rPr>
            </w:pPr>
            <w:r w:rsidRPr="000D768A">
              <w:rPr>
                <w:b/>
                <w:lang w:val="en-GB"/>
              </w:rPr>
              <w:t>Metro machine  – New Road/Pound/Community Watch Scheme/volunteer’s training 28</w:t>
            </w:r>
            <w:r w:rsidRPr="000D768A">
              <w:rPr>
                <w:b/>
                <w:vertAlign w:val="superscript"/>
                <w:lang w:val="en-GB"/>
              </w:rPr>
              <w:t>th</w:t>
            </w:r>
            <w:r w:rsidRPr="000D768A">
              <w:rPr>
                <w:b/>
                <w:lang w:val="en-GB"/>
              </w:rPr>
              <w:t xml:space="preserve"> Sept</w:t>
            </w:r>
            <w:r w:rsidR="00C82F7D" w:rsidRPr="000D768A">
              <w:rPr>
                <w:b/>
                <w:lang w:val="en-GB"/>
              </w:rPr>
              <w:t xml:space="preserve"> - </w:t>
            </w:r>
            <w:r w:rsidR="00C82F7D" w:rsidRPr="000D768A">
              <w:rPr>
                <w:lang w:val="en-GB"/>
              </w:rPr>
              <w:t xml:space="preserve"> on going</w:t>
            </w:r>
          </w:p>
          <w:p w:rsidR="00C97DB7" w:rsidRPr="000D768A" w:rsidRDefault="00C97DB7" w:rsidP="00C82F7D">
            <w:pPr>
              <w:numPr>
                <w:ilvl w:val="0"/>
                <w:numId w:val="2"/>
              </w:numPr>
              <w:rPr>
                <w:lang w:val="en-GB"/>
              </w:rPr>
            </w:pPr>
            <w:r w:rsidRPr="000D768A">
              <w:rPr>
                <w:b/>
                <w:lang w:val="en-GB"/>
              </w:rPr>
              <w:t xml:space="preserve">Church Yard Extension Wall </w:t>
            </w:r>
            <w:r w:rsidR="00C82F7D" w:rsidRPr="000D768A">
              <w:rPr>
                <w:b/>
                <w:lang w:val="en-GB"/>
              </w:rPr>
              <w:t>–</w:t>
            </w:r>
            <w:r w:rsidRPr="000D768A">
              <w:rPr>
                <w:b/>
                <w:lang w:val="en-GB"/>
              </w:rPr>
              <w:t>WC</w:t>
            </w:r>
            <w:r w:rsidR="00C82F7D" w:rsidRPr="000D768A">
              <w:rPr>
                <w:b/>
                <w:lang w:val="en-GB"/>
              </w:rPr>
              <w:t xml:space="preserve">- </w:t>
            </w:r>
            <w:r w:rsidR="00C82F7D" w:rsidRPr="000D768A">
              <w:rPr>
                <w:lang w:val="en-GB"/>
              </w:rPr>
              <w:t>no response</w:t>
            </w:r>
          </w:p>
          <w:p w:rsidR="00C97DB7" w:rsidRPr="000D768A" w:rsidRDefault="00C97DB7" w:rsidP="00C82F7D">
            <w:pPr>
              <w:numPr>
                <w:ilvl w:val="0"/>
                <w:numId w:val="2"/>
              </w:numPr>
              <w:rPr>
                <w:b/>
                <w:lang w:val="en-GB"/>
              </w:rPr>
            </w:pPr>
            <w:r w:rsidRPr="000D768A">
              <w:rPr>
                <w:b/>
                <w:lang w:val="en-GB"/>
              </w:rPr>
              <w:t>Parish Trees</w:t>
            </w:r>
            <w:r w:rsidR="00C82F7D" w:rsidRPr="000D768A">
              <w:rPr>
                <w:b/>
                <w:lang w:val="en-GB"/>
              </w:rPr>
              <w:t>-</w:t>
            </w:r>
            <w:r w:rsidR="00C82F7D" w:rsidRPr="000D768A">
              <w:rPr>
                <w:lang w:val="en-GB"/>
              </w:rPr>
              <w:t xml:space="preserve"> reminder</w:t>
            </w:r>
          </w:p>
          <w:p w:rsidR="00C97DB7" w:rsidRPr="000D768A" w:rsidRDefault="00C97DB7" w:rsidP="00C82F7D">
            <w:pPr>
              <w:numPr>
                <w:ilvl w:val="0"/>
                <w:numId w:val="2"/>
              </w:numPr>
              <w:rPr>
                <w:b/>
                <w:lang w:val="en-GB"/>
              </w:rPr>
            </w:pPr>
            <w:r w:rsidRPr="000D768A">
              <w:rPr>
                <w:b/>
                <w:lang w:val="en-GB"/>
              </w:rPr>
              <w:t>Web Site update/Info required/demonstration October PC Meeting</w:t>
            </w:r>
          </w:p>
          <w:p w:rsidR="00C97DB7" w:rsidRPr="000D768A" w:rsidRDefault="00C97DB7" w:rsidP="00C82F7D">
            <w:pPr>
              <w:numPr>
                <w:ilvl w:val="0"/>
                <w:numId w:val="2"/>
              </w:numPr>
              <w:rPr>
                <w:b/>
                <w:lang w:val="en-GB"/>
              </w:rPr>
            </w:pPr>
            <w:r w:rsidRPr="000D768A">
              <w:rPr>
                <w:b/>
                <w:lang w:val="en-GB"/>
              </w:rPr>
              <w:t>Recycling Bank</w:t>
            </w:r>
            <w:r w:rsidR="00C82F7D" w:rsidRPr="000D768A">
              <w:rPr>
                <w:b/>
                <w:lang w:val="en-GB"/>
              </w:rPr>
              <w:t>s-</w:t>
            </w:r>
            <w:r w:rsidR="00C82F7D" w:rsidRPr="000D768A">
              <w:rPr>
                <w:lang w:val="en-GB"/>
              </w:rPr>
              <w:t xml:space="preserve"> to be on site W/E 12</w:t>
            </w:r>
            <w:r w:rsidR="00C82F7D" w:rsidRPr="000D768A">
              <w:rPr>
                <w:vertAlign w:val="superscript"/>
                <w:lang w:val="en-GB"/>
              </w:rPr>
              <w:t>TH</w:t>
            </w:r>
            <w:r w:rsidR="00C82F7D" w:rsidRPr="000D768A">
              <w:rPr>
                <w:lang w:val="en-GB"/>
              </w:rPr>
              <w:t xml:space="preserve"> Sept.</w:t>
            </w:r>
          </w:p>
          <w:p w:rsidR="00C97DB7" w:rsidRPr="000D768A" w:rsidRDefault="00C97DB7" w:rsidP="00C82F7D">
            <w:pPr>
              <w:numPr>
                <w:ilvl w:val="0"/>
                <w:numId w:val="2"/>
              </w:numPr>
              <w:rPr>
                <w:lang w:val="en-GB"/>
              </w:rPr>
            </w:pPr>
            <w:r w:rsidRPr="000D768A">
              <w:rPr>
                <w:b/>
                <w:lang w:val="en-GB"/>
              </w:rPr>
              <w:t>St Edith’s Marsh – environmental issue</w:t>
            </w:r>
            <w:r w:rsidR="00C82F7D" w:rsidRPr="000D768A">
              <w:rPr>
                <w:b/>
                <w:lang w:val="en-GB"/>
              </w:rPr>
              <w:t xml:space="preserve">- </w:t>
            </w:r>
            <w:r w:rsidR="00C82F7D" w:rsidRPr="000D768A">
              <w:rPr>
                <w:lang w:val="en-GB"/>
              </w:rPr>
              <w:t>reported</w:t>
            </w:r>
          </w:p>
          <w:p w:rsidR="00C97DB7" w:rsidRPr="000D768A" w:rsidRDefault="00C97DB7" w:rsidP="00A02279">
            <w:pPr>
              <w:numPr>
                <w:ilvl w:val="0"/>
                <w:numId w:val="2"/>
              </w:numPr>
              <w:rPr>
                <w:b/>
                <w:lang w:val="en-GB"/>
              </w:rPr>
            </w:pPr>
            <w:r w:rsidRPr="000D768A">
              <w:rPr>
                <w:b/>
                <w:lang w:val="en-GB"/>
              </w:rPr>
              <w:t>Ivor Gardner’s seat</w:t>
            </w:r>
            <w:r w:rsidR="00C82F7D" w:rsidRPr="000D768A">
              <w:rPr>
                <w:b/>
                <w:lang w:val="en-GB"/>
              </w:rPr>
              <w:t>-</w:t>
            </w:r>
            <w:r w:rsidR="00C82F7D" w:rsidRPr="000D768A">
              <w:rPr>
                <w:lang w:val="en-GB"/>
              </w:rPr>
              <w:t>purchased, to be presented on 27</w:t>
            </w:r>
            <w:r w:rsidR="00C82F7D" w:rsidRPr="000D768A">
              <w:rPr>
                <w:vertAlign w:val="superscript"/>
                <w:lang w:val="en-GB"/>
              </w:rPr>
              <w:t>th</w:t>
            </w:r>
            <w:r w:rsidR="00C82F7D" w:rsidRPr="000D768A">
              <w:rPr>
                <w:lang w:val="en-GB"/>
              </w:rPr>
              <w:t xml:space="preserve"> September.</w:t>
            </w:r>
            <w:r w:rsidR="00A02279" w:rsidRPr="000D768A">
              <w:rPr>
                <w:lang w:val="en-GB"/>
              </w:rPr>
              <w:t xml:space="preserve"> </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lang w:val="en-GB"/>
              </w:rPr>
            </w:pPr>
          </w:p>
          <w:p w:rsidR="00A02279" w:rsidRPr="000D768A" w:rsidRDefault="00A02279">
            <w:pPr>
              <w:rPr>
                <w:lang w:val="en-GB"/>
              </w:rPr>
            </w:pPr>
          </w:p>
          <w:p w:rsidR="00A02279" w:rsidRPr="000D768A" w:rsidRDefault="00A02279">
            <w:pPr>
              <w:rPr>
                <w:lang w:val="en-GB"/>
              </w:rPr>
            </w:pPr>
          </w:p>
          <w:p w:rsidR="00A02279" w:rsidRPr="000D768A" w:rsidRDefault="00A02279">
            <w:pPr>
              <w:rPr>
                <w:lang w:val="en-GB"/>
              </w:rPr>
            </w:pPr>
          </w:p>
          <w:p w:rsidR="00A02279" w:rsidRPr="000D768A" w:rsidRDefault="00A02279">
            <w:pPr>
              <w:rPr>
                <w:lang w:val="en-GB"/>
              </w:rPr>
            </w:pPr>
          </w:p>
          <w:p w:rsidR="00A02279" w:rsidRPr="000D768A" w:rsidRDefault="00A02279">
            <w:pPr>
              <w:rPr>
                <w:lang w:val="en-GB"/>
              </w:rPr>
            </w:pPr>
          </w:p>
          <w:p w:rsidR="00A02279" w:rsidRPr="000D768A" w:rsidRDefault="00A02279">
            <w:pPr>
              <w:rPr>
                <w:lang w:val="en-GB"/>
              </w:rPr>
            </w:pPr>
            <w:r w:rsidRPr="000D768A">
              <w:rPr>
                <w:lang w:val="en-GB"/>
              </w:rPr>
              <w:t>MP</w:t>
            </w:r>
          </w:p>
          <w:p w:rsidR="00A02279" w:rsidRPr="000D768A" w:rsidRDefault="00A02279">
            <w:pPr>
              <w:rPr>
                <w:lang w:val="en-GB"/>
              </w:rPr>
            </w:pPr>
            <w:r w:rsidRPr="000D768A">
              <w:rPr>
                <w:lang w:val="en-GB"/>
              </w:rPr>
              <w:t>RH</w:t>
            </w:r>
          </w:p>
          <w:p w:rsidR="00A02279" w:rsidRPr="000D768A" w:rsidRDefault="00A02279">
            <w:pPr>
              <w:rPr>
                <w:lang w:val="en-GB"/>
              </w:rPr>
            </w:pPr>
          </w:p>
          <w:p w:rsidR="00A02279" w:rsidRPr="000D768A" w:rsidRDefault="00A02279">
            <w:pPr>
              <w:rPr>
                <w:lang w:val="en-GB"/>
              </w:rPr>
            </w:pPr>
            <w:r w:rsidRPr="000D768A">
              <w:rPr>
                <w:lang w:val="en-GB"/>
              </w:rPr>
              <w:t>PM</w:t>
            </w:r>
          </w:p>
          <w:p w:rsidR="00A02279" w:rsidRPr="000D768A" w:rsidRDefault="00A02279">
            <w:pPr>
              <w:rPr>
                <w:lang w:val="en-GB"/>
              </w:rPr>
            </w:pPr>
            <w:r w:rsidRPr="000D768A">
              <w:rPr>
                <w:lang w:val="en-GB"/>
              </w:rPr>
              <w:t>RH</w:t>
            </w: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5.</w:t>
            </w:r>
          </w:p>
        </w:tc>
        <w:tc>
          <w:tcPr>
            <w:tcW w:w="8790" w:type="dxa"/>
            <w:tcBorders>
              <w:top w:val="single" w:sz="4" w:space="0" w:color="auto"/>
              <w:left w:val="single" w:sz="4" w:space="0" w:color="auto"/>
              <w:bottom w:val="single" w:sz="4" w:space="0" w:color="auto"/>
              <w:right w:val="single" w:sz="4" w:space="0" w:color="auto"/>
            </w:tcBorders>
          </w:tcPr>
          <w:p w:rsidR="00C97DB7" w:rsidRPr="000D768A" w:rsidRDefault="00C97DB7">
            <w:pPr>
              <w:pStyle w:val="ListParagraph"/>
              <w:ind w:left="0"/>
              <w:rPr>
                <w:lang w:val="en-GB"/>
              </w:rPr>
            </w:pPr>
            <w:r w:rsidRPr="000D768A">
              <w:rPr>
                <w:b/>
                <w:lang w:val="en-GB"/>
              </w:rPr>
              <w:t xml:space="preserve">BMX/SKATEBOARD AREA REPORT/UPDATE: </w:t>
            </w:r>
            <w:r w:rsidR="00A02279" w:rsidRPr="000D768A">
              <w:rPr>
                <w:lang w:val="en-GB"/>
              </w:rPr>
              <w:t xml:space="preserve">New signs erected, and the area strimmed, thanks to CR. The surface has been regularly inspected.  The official opening took place in July attended by Rev Rees, The Chairman and parishioners. All grants have now been received.  The </w:t>
            </w:r>
            <w:r w:rsidR="00B227DA" w:rsidRPr="000D768A">
              <w:rPr>
                <w:lang w:val="en-GB"/>
              </w:rPr>
              <w:t>Gazette</w:t>
            </w:r>
            <w:r w:rsidR="00A02279" w:rsidRPr="000D768A">
              <w:rPr>
                <w:lang w:val="en-GB"/>
              </w:rPr>
              <w:t xml:space="preserve"> and Herald would like to report on the opening etc.  The track seems very popular attracting all ages from the parish and surrounding areas. CR has been invited to attend the Area Board’s Youth Fair.</w:t>
            </w:r>
          </w:p>
          <w:p w:rsidR="00B227DA" w:rsidRPr="000D768A" w:rsidRDefault="00B227DA">
            <w:pPr>
              <w:pStyle w:val="ListParagraph"/>
              <w:ind w:left="0"/>
              <w:rPr>
                <w:lang w:val="en-GB"/>
              </w:rPr>
            </w:pPr>
            <w:r w:rsidRPr="000D768A">
              <w:rPr>
                <w:lang w:val="en-GB"/>
              </w:rPr>
              <w:t>CR will make enquiries for the provision of a seat.</w:t>
            </w:r>
          </w:p>
          <w:p w:rsidR="00C97DB7" w:rsidRPr="000D768A" w:rsidRDefault="00A02279">
            <w:pPr>
              <w:rPr>
                <w:lang w:val="en-GB"/>
              </w:rPr>
            </w:pPr>
            <w:r w:rsidRPr="000D768A">
              <w:rPr>
                <w:lang w:val="en-GB"/>
              </w:rPr>
              <w:t>One tree has been damaged adjacent to the track and will be replaced.  Some concern voiced over lack of safety helmets.  RH Par Mag.</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lang w:val="en-GB"/>
              </w:rPr>
            </w:pPr>
          </w:p>
          <w:p w:rsidR="00A02279" w:rsidRPr="000D768A" w:rsidRDefault="00A02279">
            <w:pPr>
              <w:rPr>
                <w:lang w:val="en-GB"/>
              </w:rPr>
            </w:pPr>
          </w:p>
          <w:p w:rsidR="00A02279" w:rsidRPr="000D768A" w:rsidRDefault="00A02279">
            <w:pPr>
              <w:rPr>
                <w:lang w:val="en-GB"/>
              </w:rPr>
            </w:pPr>
          </w:p>
          <w:p w:rsidR="00A02279" w:rsidRPr="000D768A" w:rsidRDefault="00A02279">
            <w:pPr>
              <w:rPr>
                <w:lang w:val="en-GB"/>
              </w:rPr>
            </w:pPr>
          </w:p>
          <w:p w:rsidR="00A02279" w:rsidRPr="000D768A" w:rsidRDefault="00A02279">
            <w:pPr>
              <w:rPr>
                <w:lang w:val="en-GB"/>
              </w:rPr>
            </w:pPr>
          </w:p>
          <w:p w:rsidR="00B227DA" w:rsidRPr="000D768A" w:rsidRDefault="00B227DA">
            <w:pPr>
              <w:rPr>
                <w:lang w:val="en-GB"/>
              </w:rPr>
            </w:pPr>
          </w:p>
          <w:p w:rsidR="00B227DA" w:rsidRPr="000D768A" w:rsidRDefault="00B227DA">
            <w:pPr>
              <w:rPr>
                <w:lang w:val="en-GB"/>
              </w:rPr>
            </w:pPr>
            <w:r w:rsidRPr="000D768A">
              <w:rPr>
                <w:lang w:val="en-GB"/>
              </w:rPr>
              <w:t>CR</w:t>
            </w:r>
          </w:p>
          <w:p w:rsidR="00A02279" w:rsidRPr="000D768A" w:rsidRDefault="00A02279">
            <w:pPr>
              <w:rPr>
                <w:lang w:val="en-GB"/>
              </w:rPr>
            </w:pPr>
          </w:p>
          <w:p w:rsidR="00A02279" w:rsidRPr="000D768A" w:rsidRDefault="00A02279">
            <w:pPr>
              <w:rPr>
                <w:lang w:val="en-GB"/>
              </w:rPr>
            </w:pPr>
            <w:r w:rsidRPr="000D768A">
              <w:rPr>
                <w:lang w:val="en-GB"/>
              </w:rPr>
              <w:t>RH</w:t>
            </w: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r w:rsidRPr="000D768A">
              <w:rPr>
                <w:b/>
                <w:lang w:val="en-GB"/>
              </w:rPr>
              <w:t>6.</w:t>
            </w:r>
          </w:p>
        </w:tc>
        <w:tc>
          <w:tcPr>
            <w:tcW w:w="8790" w:type="dxa"/>
            <w:tcBorders>
              <w:top w:val="single" w:sz="4" w:space="0" w:color="auto"/>
              <w:left w:val="single" w:sz="4" w:space="0" w:color="auto"/>
              <w:bottom w:val="single" w:sz="4" w:space="0" w:color="auto"/>
              <w:right w:val="single" w:sz="4" w:space="0" w:color="auto"/>
            </w:tcBorders>
          </w:tcPr>
          <w:p w:rsidR="00C97DB7" w:rsidRPr="000D768A" w:rsidRDefault="00C97DB7" w:rsidP="00D063D0">
            <w:pPr>
              <w:rPr>
                <w:lang w:val="en-GB"/>
              </w:rPr>
            </w:pPr>
            <w:r w:rsidRPr="000D768A">
              <w:rPr>
                <w:b/>
                <w:lang w:val="en-GB"/>
              </w:rPr>
              <w:t>POUND/HIGHFIELD ROAD MARKINGS/PARKING:</w:t>
            </w:r>
            <w:r w:rsidR="00D063D0" w:rsidRPr="000D768A">
              <w:rPr>
                <w:b/>
                <w:lang w:val="en-GB"/>
              </w:rPr>
              <w:t xml:space="preserve"> </w:t>
            </w:r>
            <w:r w:rsidR="00D063D0" w:rsidRPr="000D768A">
              <w:rPr>
                <w:lang w:val="en-GB"/>
              </w:rPr>
              <w:t>2 letters of concern received –passed on to WC.  White lines on going. 20MPH request for Bromham scheme.</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7.</w:t>
            </w:r>
          </w:p>
        </w:tc>
        <w:tc>
          <w:tcPr>
            <w:tcW w:w="8790" w:type="dxa"/>
            <w:tcBorders>
              <w:top w:val="single" w:sz="4" w:space="0" w:color="auto"/>
              <w:left w:val="single" w:sz="4" w:space="0" w:color="auto"/>
              <w:bottom w:val="single" w:sz="4" w:space="0" w:color="auto"/>
              <w:right w:val="single" w:sz="4" w:space="0" w:color="auto"/>
            </w:tcBorders>
            <w:hideMark/>
          </w:tcPr>
          <w:p w:rsidR="00C97DB7" w:rsidRPr="000D768A" w:rsidRDefault="00C97DB7">
            <w:pPr>
              <w:tabs>
                <w:tab w:val="num" w:pos="1680"/>
              </w:tabs>
              <w:rPr>
                <w:lang w:val="en-GB"/>
              </w:rPr>
            </w:pPr>
            <w:r w:rsidRPr="000D768A">
              <w:rPr>
                <w:b/>
                <w:lang w:val="en-GB"/>
              </w:rPr>
              <w:t>CROWN ESTATE HOUSING PROPOSALS: LAND TIDY</w:t>
            </w:r>
            <w:r w:rsidR="00D063D0" w:rsidRPr="000D768A">
              <w:rPr>
                <w:b/>
                <w:lang w:val="en-GB"/>
              </w:rPr>
              <w:t xml:space="preserve"> (Breach Close and Pound</w:t>
            </w:r>
            <w:r w:rsidR="00A02279" w:rsidRPr="000D768A">
              <w:rPr>
                <w:b/>
                <w:lang w:val="en-GB"/>
              </w:rPr>
              <w:t xml:space="preserve">- </w:t>
            </w:r>
            <w:r w:rsidR="00A02279" w:rsidRPr="000D768A">
              <w:rPr>
                <w:lang w:val="en-GB"/>
              </w:rPr>
              <w:t>RH to write again.</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A02279">
            <w:pPr>
              <w:rPr>
                <w:b/>
                <w:lang w:val="en-GB"/>
              </w:rPr>
            </w:pPr>
            <w:r w:rsidRPr="000D768A">
              <w:rPr>
                <w:b/>
                <w:lang w:val="en-GB"/>
              </w:rPr>
              <w:t>RH</w:t>
            </w: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8.</w:t>
            </w:r>
          </w:p>
        </w:tc>
        <w:tc>
          <w:tcPr>
            <w:tcW w:w="8790" w:type="dxa"/>
            <w:tcBorders>
              <w:top w:val="single" w:sz="4" w:space="0" w:color="auto"/>
              <w:left w:val="single" w:sz="4" w:space="0" w:color="auto"/>
              <w:bottom w:val="single" w:sz="4" w:space="0" w:color="auto"/>
              <w:right w:val="single" w:sz="4" w:space="0" w:color="auto"/>
            </w:tcBorders>
          </w:tcPr>
          <w:p w:rsidR="00744F66" w:rsidRPr="000D768A" w:rsidRDefault="00C97DB7" w:rsidP="00C97DB7">
            <w:pPr>
              <w:tabs>
                <w:tab w:val="num" w:pos="1680"/>
              </w:tabs>
              <w:rPr>
                <w:lang w:val="en-GB"/>
              </w:rPr>
            </w:pPr>
            <w:r w:rsidRPr="000D768A">
              <w:rPr>
                <w:b/>
                <w:lang w:val="en-GB"/>
              </w:rPr>
              <w:t>SOCIAL CENTRE REPO</w:t>
            </w:r>
            <w:r w:rsidR="00D063D0" w:rsidRPr="000D768A">
              <w:rPr>
                <w:b/>
                <w:lang w:val="en-GB"/>
              </w:rPr>
              <w:t xml:space="preserve">RT/THE OWL – PUBLIC HOUSE QUERY: </w:t>
            </w:r>
            <w:r w:rsidR="00D063D0" w:rsidRPr="000D768A">
              <w:rPr>
                <w:lang w:val="en-GB"/>
              </w:rPr>
              <w:t xml:space="preserve">The Owl is being called a Community Pub, this has been passed again to the Solicitors, and the use of ‘Pub’ cannot be used. </w:t>
            </w:r>
            <w:r w:rsidRPr="000D768A">
              <w:rPr>
                <w:b/>
                <w:lang w:val="en-GB"/>
              </w:rPr>
              <w:t>NEW LEASE</w:t>
            </w:r>
            <w:r w:rsidR="00D063D0" w:rsidRPr="000D768A">
              <w:rPr>
                <w:b/>
                <w:lang w:val="en-GB"/>
              </w:rPr>
              <w:t xml:space="preserve">: </w:t>
            </w:r>
            <w:r w:rsidR="00D063D0" w:rsidRPr="000D768A">
              <w:rPr>
                <w:lang w:val="en-GB"/>
              </w:rPr>
              <w:t>Richard Drury has suggested a new lease where the Charity (SC)can receive an income from a non-charitable organisation (The Owl) The Trustees (PC) can accept the use as a Pub –letting to a LTD Co.by the SC charging a rent and receiving income</w:t>
            </w:r>
            <w:r w:rsidR="00744F66" w:rsidRPr="000D768A">
              <w:rPr>
                <w:lang w:val="en-GB"/>
              </w:rPr>
              <w:t>/profits.</w:t>
            </w:r>
          </w:p>
          <w:p w:rsidR="00744F66" w:rsidRPr="000D768A" w:rsidRDefault="00744F66" w:rsidP="00C97DB7">
            <w:pPr>
              <w:tabs>
                <w:tab w:val="num" w:pos="1680"/>
              </w:tabs>
              <w:rPr>
                <w:lang w:val="en-GB"/>
              </w:rPr>
            </w:pPr>
            <w:r w:rsidRPr="000D768A">
              <w:rPr>
                <w:lang w:val="en-GB"/>
              </w:rPr>
              <w:t>(£1000/annum plus utility bills) The PC has instructed R Drury to produce a new lease.</w:t>
            </w:r>
          </w:p>
          <w:p w:rsidR="00C97DB7" w:rsidRPr="000D768A" w:rsidRDefault="00C97DB7" w:rsidP="00C97DB7">
            <w:pPr>
              <w:tabs>
                <w:tab w:val="num" w:pos="1680"/>
              </w:tabs>
              <w:rPr>
                <w:lang w:val="en-GB"/>
              </w:rPr>
            </w:pPr>
            <w:r w:rsidRPr="000D768A">
              <w:rPr>
                <w:b/>
                <w:lang w:val="en-GB"/>
              </w:rPr>
              <w:t>40</w:t>
            </w:r>
            <w:r w:rsidRPr="000D768A">
              <w:rPr>
                <w:b/>
                <w:vertAlign w:val="superscript"/>
                <w:lang w:val="en-GB"/>
              </w:rPr>
              <w:t>TH</w:t>
            </w:r>
            <w:r w:rsidRPr="000D768A">
              <w:rPr>
                <w:b/>
                <w:lang w:val="en-GB"/>
              </w:rPr>
              <w:t xml:space="preserve"> CELEBRATIONS:</w:t>
            </w:r>
            <w:r w:rsidR="00744F66" w:rsidRPr="000D768A">
              <w:rPr>
                <w:b/>
                <w:lang w:val="en-GB"/>
              </w:rPr>
              <w:t xml:space="preserve"> S</w:t>
            </w:r>
            <w:r w:rsidR="00744F66" w:rsidRPr="000D768A">
              <w:rPr>
                <w:lang w:val="en-GB"/>
              </w:rPr>
              <w:t>aturday 27</w:t>
            </w:r>
            <w:r w:rsidR="00744F66" w:rsidRPr="000D768A">
              <w:rPr>
                <w:vertAlign w:val="superscript"/>
                <w:lang w:val="en-GB"/>
              </w:rPr>
              <w:t>th</w:t>
            </w:r>
            <w:r w:rsidR="00744F66" w:rsidRPr="000D768A">
              <w:rPr>
                <w:lang w:val="en-GB"/>
              </w:rPr>
              <w:t xml:space="preserve"> September arranged by the Social Centre Committee, with refreshments and entertainment. Joint Presentation of a seat by PP to Ivor Gardner, which will be located near the entrance to the Soc. Centre.</w:t>
            </w:r>
          </w:p>
          <w:p w:rsidR="00C97DB7" w:rsidRPr="000D768A" w:rsidRDefault="00D063D0" w:rsidP="00C97DB7">
            <w:pPr>
              <w:tabs>
                <w:tab w:val="num" w:pos="1680"/>
              </w:tabs>
              <w:rPr>
                <w:b/>
                <w:lang w:val="en-GB"/>
              </w:rPr>
            </w:pPr>
            <w:r w:rsidRPr="000D768A">
              <w:rPr>
                <w:b/>
                <w:lang w:val="en-GB"/>
              </w:rPr>
              <w:t>SOCIAL CENTRE ACCOUNTS:</w:t>
            </w:r>
            <w:r w:rsidR="00744F66" w:rsidRPr="000D768A">
              <w:rPr>
                <w:b/>
                <w:lang w:val="en-GB"/>
              </w:rPr>
              <w:t xml:space="preserve"> </w:t>
            </w:r>
            <w:r w:rsidR="00744F66" w:rsidRPr="000D768A">
              <w:rPr>
                <w:lang w:val="en-GB"/>
              </w:rPr>
              <w:t>Filed with The Charity Commission. RH</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9.</w:t>
            </w:r>
          </w:p>
        </w:tc>
        <w:tc>
          <w:tcPr>
            <w:tcW w:w="8790" w:type="dxa"/>
            <w:tcBorders>
              <w:top w:val="single" w:sz="4" w:space="0" w:color="auto"/>
              <w:left w:val="single" w:sz="4" w:space="0" w:color="auto"/>
              <w:bottom w:val="single" w:sz="4" w:space="0" w:color="auto"/>
              <w:right w:val="single" w:sz="4" w:space="0" w:color="auto"/>
            </w:tcBorders>
          </w:tcPr>
          <w:p w:rsidR="00C97DB7" w:rsidRPr="000D768A" w:rsidRDefault="00C97DB7">
            <w:pPr>
              <w:tabs>
                <w:tab w:val="num" w:pos="1680"/>
              </w:tabs>
              <w:rPr>
                <w:lang w:val="en-GB"/>
              </w:rPr>
            </w:pPr>
            <w:r w:rsidRPr="000D768A">
              <w:rPr>
                <w:b/>
                <w:lang w:val="en-GB"/>
              </w:rPr>
              <w:t>AREA BOARD/FORUM MEETING REPORTS:</w:t>
            </w:r>
            <w:r w:rsidR="00744F66" w:rsidRPr="000D768A">
              <w:rPr>
                <w:b/>
                <w:lang w:val="en-GB"/>
              </w:rPr>
              <w:t xml:space="preserve"> </w:t>
            </w:r>
            <w:r w:rsidR="00744F66" w:rsidRPr="000D768A">
              <w:rPr>
                <w:lang w:val="en-GB"/>
              </w:rPr>
              <w:t>CR to attend the Youth Fair.</w:t>
            </w:r>
            <w:r w:rsidRPr="000D768A">
              <w:rPr>
                <w:lang w:val="en-GB"/>
              </w:rPr>
              <w:t xml:space="preserve"> </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10.</w:t>
            </w:r>
          </w:p>
        </w:tc>
        <w:tc>
          <w:tcPr>
            <w:tcW w:w="8790" w:type="dxa"/>
            <w:tcBorders>
              <w:top w:val="single" w:sz="4" w:space="0" w:color="auto"/>
              <w:left w:val="single" w:sz="4" w:space="0" w:color="auto"/>
              <w:bottom w:val="single" w:sz="4" w:space="0" w:color="auto"/>
              <w:right w:val="single" w:sz="4" w:space="0" w:color="auto"/>
            </w:tcBorders>
          </w:tcPr>
          <w:p w:rsidR="00C97DB7" w:rsidRPr="000D768A" w:rsidRDefault="00744F66">
            <w:pPr>
              <w:rPr>
                <w:lang w:val="en-GB"/>
              </w:rPr>
            </w:pPr>
            <w:r w:rsidRPr="000D768A">
              <w:rPr>
                <w:b/>
                <w:lang w:val="en-GB"/>
              </w:rPr>
              <w:t xml:space="preserve">ALLOTMENTS – APPLICATIONS: </w:t>
            </w:r>
            <w:r w:rsidRPr="000D768A">
              <w:rPr>
                <w:lang w:val="en-GB"/>
              </w:rPr>
              <w:t>S Moule –request received for NR3 agreed by PP as the former tenant has left the Parish and has not worked the plot for some time.</w:t>
            </w:r>
            <w:r w:rsidR="00C97DB7" w:rsidRPr="000D768A">
              <w:rPr>
                <w:b/>
                <w:lang w:val="en-GB"/>
              </w:rPr>
              <w:t>VACANCIES</w:t>
            </w:r>
            <w:r w:rsidRPr="000D768A">
              <w:rPr>
                <w:b/>
                <w:lang w:val="en-GB"/>
              </w:rPr>
              <w:t>-4 plots</w:t>
            </w:r>
            <w:r w:rsidR="00C97DB7" w:rsidRPr="000D768A">
              <w:rPr>
                <w:b/>
                <w:lang w:val="en-GB"/>
              </w:rPr>
              <w:t xml:space="preserve"> – NR 3 WEEDS</w:t>
            </w:r>
            <w:r w:rsidRPr="000D768A">
              <w:rPr>
                <w:b/>
                <w:lang w:val="en-GB"/>
              </w:rPr>
              <w:t xml:space="preserve">: </w:t>
            </w:r>
            <w:r w:rsidRPr="000D768A">
              <w:rPr>
                <w:lang w:val="en-GB"/>
              </w:rPr>
              <w:t>RA to contact C Hayward to spray.</w:t>
            </w:r>
          </w:p>
          <w:p w:rsidR="000D768A" w:rsidRPr="000D768A" w:rsidRDefault="000D768A">
            <w:pPr>
              <w:rPr>
                <w:lang w:val="en-GB"/>
              </w:rPr>
            </w:pPr>
            <w:r w:rsidRPr="000D768A">
              <w:rPr>
                <w:b/>
                <w:lang w:val="en-GB"/>
              </w:rPr>
              <w:t xml:space="preserve">Best Kept Allotment: </w:t>
            </w:r>
            <w:r w:rsidRPr="000D768A">
              <w:rPr>
                <w:lang w:val="en-GB"/>
              </w:rPr>
              <w:t>Mr &amp; Mrs Abbott will receive a year rent free and the Trophy.</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lastRenderedPageBreak/>
              <w:t>11.</w:t>
            </w:r>
          </w:p>
        </w:tc>
        <w:tc>
          <w:tcPr>
            <w:tcW w:w="8790"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lang w:val="en-GB"/>
              </w:rPr>
            </w:pPr>
            <w:r w:rsidRPr="000D768A">
              <w:rPr>
                <w:b/>
                <w:lang w:val="en-GB"/>
              </w:rPr>
              <w:t>PLAY AREA REPORT</w:t>
            </w:r>
            <w:r w:rsidR="00C82F7D" w:rsidRPr="000D768A">
              <w:rPr>
                <w:b/>
                <w:lang w:val="en-GB"/>
              </w:rPr>
              <w:t xml:space="preserve">/MEETING- </w:t>
            </w:r>
            <w:r w:rsidR="00C82F7D" w:rsidRPr="000D768A">
              <w:rPr>
                <w:lang w:val="en-GB"/>
              </w:rPr>
              <w:t xml:space="preserve"> 17</w:t>
            </w:r>
            <w:r w:rsidR="00C82F7D" w:rsidRPr="000D768A">
              <w:rPr>
                <w:vertAlign w:val="superscript"/>
                <w:lang w:val="en-GB"/>
              </w:rPr>
              <w:t>TH</w:t>
            </w:r>
            <w:r w:rsidR="00C82F7D" w:rsidRPr="000D768A">
              <w:rPr>
                <w:lang w:val="en-GB"/>
              </w:rPr>
              <w:t xml:space="preserve"> September – see Page 4  </w:t>
            </w:r>
            <w:r w:rsidRPr="000D768A">
              <w:rPr>
                <w:b/>
                <w:lang w:val="en-GB"/>
              </w:rPr>
              <w:t>GRANTS</w:t>
            </w:r>
            <w:r w:rsidR="00C82F7D" w:rsidRPr="000D768A">
              <w:rPr>
                <w:b/>
                <w:lang w:val="en-GB"/>
              </w:rPr>
              <w:t>?</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12.</w:t>
            </w:r>
          </w:p>
        </w:tc>
        <w:tc>
          <w:tcPr>
            <w:tcW w:w="8790" w:type="dxa"/>
            <w:tcBorders>
              <w:top w:val="single" w:sz="4" w:space="0" w:color="auto"/>
              <w:left w:val="single" w:sz="4" w:space="0" w:color="auto"/>
              <w:bottom w:val="single" w:sz="4" w:space="0" w:color="auto"/>
              <w:right w:val="single" w:sz="4" w:space="0" w:color="auto"/>
            </w:tcBorders>
          </w:tcPr>
          <w:p w:rsidR="00F20530" w:rsidRPr="000D768A" w:rsidRDefault="00B227DA">
            <w:pPr>
              <w:rPr>
                <w:b/>
                <w:lang w:val="en-GB"/>
              </w:rPr>
            </w:pPr>
            <w:r w:rsidRPr="000D768A">
              <w:rPr>
                <w:b/>
                <w:lang w:val="en-GB"/>
              </w:rPr>
              <w:t>PARISH PROPERTY/</w:t>
            </w:r>
            <w:r w:rsidR="00C97DB7" w:rsidRPr="000D768A">
              <w:rPr>
                <w:b/>
                <w:lang w:val="en-GB"/>
              </w:rPr>
              <w:t xml:space="preserve">INSPECTIONS: </w:t>
            </w:r>
            <w:r w:rsidR="00C97DB7" w:rsidRPr="000D768A">
              <w:rPr>
                <w:lang w:val="en-GB"/>
              </w:rPr>
              <w:t xml:space="preserve"> signed by councillors.</w:t>
            </w:r>
            <w:r w:rsidR="00C97DB7" w:rsidRPr="000D768A">
              <w:rPr>
                <w:b/>
                <w:lang w:val="en-GB"/>
              </w:rPr>
              <w:t xml:space="preserve"> DEFIBRILLATOR INSPECTIONS: </w:t>
            </w:r>
            <w:r w:rsidR="00CD0E0B" w:rsidRPr="000D768A">
              <w:rPr>
                <w:b/>
                <w:lang w:val="en-GB"/>
              </w:rPr>
              <w:t xml:space="preserve">3 being reported on line. </w:t>
            </w:r>
            <w:r w:rsidR="00CD0E0B" w:rsidRPr="000D768A">
              <w:rPr>
                <w:lang w:val="en-GB"/>
              </w:rPr>
              <w:t>RH to contact Liz Bryant</w:t>
            </w:r>
            <w:r w:rsidR="00CD0E0B" w:rsidRPr="000D768A">
              <w:rPr>
                <w:b/>
                <w:lang w:val="en-GB"/>
              </w:rPr>
              <w:t xml:space="preserve">. </w:t>
            </w:r>
            <w:r w:rsidR="00CD0E0B" w:rsidRPr="000D768A">
              <w:rPr>
                <w:lang w:val="en-GB"/>
              </w:rPr>
              <w:t xml:space="preserve">PC yet to report on line. </w:t>
            </w:r>
            <w:r w:rsidR="00C97DB7" w:rsidRPr="000D768A">
              <w:rPr>
                <w:b/>
                <w:lang w:val="en-GB"/>
              </w:rPr>
              <w:t>SOCIAL CENTRE:</w:t>
            </w:r>
            <w:r w:rsidR="00F20530" w:rsidRPr="000D768A">
              <w:rPr>
                <w:b/>
                <w:lang w:val="en-GB"/>
              </w:rPr>
              <w:t xml:space="preserve"> </w:t>
            </w:r>
            <w:r w:rsidR="00F20530" w:rsidRPr="000D768A">
              <w:rPr>
                <w:lang w:val="en-GB"/>
              </w:rPr>
              <w:t>Beech hedge cutting has been completed</w:t>
            </w:r>
            <w:r w:rsidR="00F20530" w:rsidRPr="000D768A">
              <w:rPr>
                <w:b/>
                <w:lang w:val="en-GB"/>
              </w:rPr>
              <w:t>.</w:t>
            </w:r>
            <w:r w:rsidR="00C97DB7" w:rsidRPr="000D768A">
              <w:rPr>
                <w:b/>
                <w:lang w:val="en-GB"/>
              </w:rPr>
              <w:t xml:space="preserve"> </w:t>
            </w:r>
          </w:p>
          <w:p w:rsidR="00C97DB7" w:rsidRPr="000D768A" w:rsidRDefault="00C97DB7">
            <w:pPr>
              <w:rPr>
                <w:lang w:val="en-GB"/>
              </w:rPr>
            </w:pPr>
            <w:r w:rsidRPr="000D768A">
              <w:rPr>
                <w:b/>
                <w:lang w:val="en-GB"/>
              </w:rPr>
              <w:t>CEMETERY WALL</w:t>
            </w:r>
            <w:r w:rsidR="00CD0E0B" w:rsidRPr="000D768A">
              <w:rPr>
                <w:b/>
                <w:lang w:val="en-GB"/>
              </w:rPr>
              <w:t xml:space="preserve">- WC </w:t>
            </w:r>
            <w:r w:rsidR="00CD0E0B" w:rsidRPr="000D768A">
              <w:rPr>
                <w:lang w:val="en-GB"/>
              </w:rPr>
              <w:t>on going.</w:t>
            </w:r>
            <w:r w:rsidRPr="000D768A">
              <w:rPr>
                <w:b/>
                <w:lang w:val="en-GB"/>
              </w:rPr>
              <w:t xml:space="preserve"> COPING STONES</w:t>
            </w:r>
            <w:r w:rsidR="00CD0E0B" w:rsidRPr="000D768A">
              <w:rPr>
                <w:b/>
                <w:lang w:val="en-GB"/>
              </w:rPr>
              <w:t>: MP</w:t>
            </w:r>
          </w:p>
          <w:p w:rsidR="00C97DB7" w:rsidRPr="000D768A" w:rsidRDefault="0039643C">
            <w:pPr>
              <w:rPr>
                <w:lang w:val="en-GB"/>
              </w:rPr>
            </w:pPr>
            <w:r w:rsidRPr="000D768A">
              <w:rPr>
                <w:b/>
                <w:lang w:val="en-GB"/>
              </w:rPr>
              <w:t>BIER HOUSE:</w:t>
            </w:r>
            <w:r w:rsidRPr="000D768A">
              <w:rPr>
                <w:lang w:val="en-GB"/>
              </w:rPr>
              <w:t xml:space="preserve"> GUTTERING/DOOR/WINDOW – PP to inspect</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p w:rsidR="00CD0E0B" w:rsidRPr="000D768A" w:rsidRDefault="00CD0E0B">
            <w:pPr>
              <w:rPr>
                <w:b/>
                <w:lang w:val="en-GB"/>
              </w:rPr>
            </w:pPr>
            <w:r w:rsidRPr="000D768A">
              <w:rPr>
                <w:b/>
                <w:lang w:val="en-GB"/>
              </w:rPr>
              <w:t>PC</w:t>
            </w:r>
          </w:p>
          <w:p w:rsidR="00CD0E0B" w:rsidRPr="000D768A" w:rsidRDefault="00CD0E0B">
            <w:pPr>
              <w:rPr>
                <w:b/>
                <w:lang w:val="en-GB"/>
              </w:rPr>
            </w:pPr>
            <w:r w:rsidRPr="000D768A">
              <w:rPr>
                <w:b/>
                <w:lang w:val="en-GB"/>
              </w:rPr>
              <w:t>MP</w:t>
            </w:r>
          </w:p>
          <w:p w:rsidR="0039643C" w:rsidRPr="000D768A" w:rsidRDefault="0039643C">
            <w:pPr>
              <w:rPr>
                <w:b/>
                <w:lang w:val="en-GB"/>
              </w:rPr>
            </w:pPr>
            <w:r w:rsidRPr="000D768A">
              <w:rPr>
                <w:b/>
                <w:lang w:val="en-GB"/>
              </w:rPr>
              <w:t>PP</w:t>
            </w: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13.</w:t>
            </w:r>
          </w:p>
        </w:tc>
        <w:tc>
          <w:tcPr>
            <w:tcW w:w="8790"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lang w:val="en-GB"/>
              </w:rPr>
            </w:pPr>
            <w:r w:rsidRPr="000D768A">
              <w:rPr>
                <w:b/>
                <w:lang w:val="en-GB"/>
              </w:rPr>
              <w:t>GRASS CUTTING/FBC CORRESPODENCE/GOAL POSTS TO BE REMOVED/DUG OUTS/MOWER/SHED</w:t>
            </w:r>
            <w:r w:rsidR="00B227DA" w:rsidRPr="000D768A">
              <w:rPr>
                <w:lang w:val="en-GB"/>
              </w:rPr>
              <w:t xml:space="preserve">:  RA &amp; BA met with the FBC reps. </w:t>
            </w:r>
            <w:r w:rsidR="00F20530" w:rsidRPr="000D768A">
              <w:rPr>
                <w:lang w:val="en-GB"/>
              </w:rPr>
              <w:t>t</w:t>
            </w:r>
            <w:r w:rsidR="00B227DA" w:rsidRPr="000D768A">
              <w:rPr>
                <w:lang w:val="en-GB"/>
              </w:rPr>
              <w:t>o discu</w:t>
            </w:r>
            <w:r w:rsidR="00F20530" w:rsidRPr="000D768A">
              <w:rPr>
                <w:lang w:val="en-GB"/>
              </w:rPr>
              <w:t xml:space="preserve">ss suggestions for grass mowing, dug outs </w:t>
            </w:r>
            <w:r w:rsidR="00B227DA" w:rsidRPr="000D768A">
              <w:rPr>
                <w:lang w:val="en-GB"/>
              </w:rPr>
              <w:t xml:space="preserve">and a shed for a mower if purchased </w:t>
            </w:r>
            <w:r w:rsidR="00F20530" w:rsidRPr="000D768A">
              <w:rPr>
                <w:lang w:val="en-GB"/>
              </w:rPr>
              <w:t>and the pitches are cut by FBC volunteers: The existing garage could be used to store a mower if emptied and a larger door installed. PC did not feel that the suggestion of a storage shed made from old goals would not be acceptable.</w:t>
            </w:r>
          </w:p>
          <w:p w:rsidR="00F20530" w:rsidRPr="000D768A" w:rsidRDefault="00F20530">
            <w:pPr>
              <w:rPr>
                <w:lang w:val="en-GB"/>
              </w:rPr>
            </w:pPr>
            <w:r w:rsidRPr="000D768A">
              <w:rPr>
                <w:lang w:val="en-GB"/>
              </w:rPr>
              <w:t xml:space="preserve">Letter to be sent again about the removal of refuse/old goals </w:t>
            </w:r>
            <w:r w:rsidR="000D768A" w:rsidRPr="000D768A">
              <w:rPr>
                <w:lang w:val="en-GB"/>
              </w:rPr>
              <w:t>etc.</w:t>
            </w:r>
            <w:r w:rsidRPr="000D768A">
              <w:rPr>
                <w:lang w:val="en-GB"/>
              </w:rPr>
              <w:t xml:space="preserve"> around the fields.</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p w:rsidR="00F20530" w:rsidRPr="000D768A" w:rsidRDefault="00F20530">
            <w:pPr>
              <w:rPr>
                <w:b/>
                <w:lang w:val="en-GB"/>
              </w:rPr>
            </w:pPr>
          </w:p>
          <w:p w:rsidR="00F20530" w:rsidRPr="000D768A" w:rsidRDefault="00F20530">
            <w:pPr>
              <w:rPr>
                <w:b/>
                <w:lang w:val="en-GB"/>
              </w:rPr>
            </w:pPr>
          </w:p>
          <w:p w:rsidR="00F20530" w:rsidRPr="000D768A" w:rsidRDefault="00F20530">
            <w:pPr>
              <w:rPr>
                <w:b/>
                <w:lang w:val="en-GB"/>
              </w:rPr>
            </w:pPr>
          </w:p>
          <w:p w:rsidR="00F20530" w:rsidRPr="000D768A" w:rsidRDefault="00F20530">
            <w:pPr>
              <w:rPr>
                <w:b/>
                <w:lang w:val="en-GB"/>
              </w:rPr>
            </w:pPr>
          </w:p>
          <w:p w:rsidR="00F20530" w:rsidRPr="000D768A" w:rsidRDefault="00F20530">
            <w:pPr>
              <w:rPr>
                <w:b/>
                <w:lang w:val="en-GB"/>
              </w:rPr>
            </w:pPr>
          </w:p>
          <w:p w:rsidR="00F20530" w:rsidRPr="000D768A" w:rsidRDefault="00F20530">
            <w:pPr>
              <w:rPr>
                <w:b/>
                <w:lang w:val="en-GB"/>
              </w:rPr>
            </w:pPr>
            <w:r w:rsidRPr="000D768A">
              <w:rPr>
                <w:b/>
                <w:lang w:val="en-GB"/>
              </w:rPr>
              <w:t>RH</w:t>
            </w: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14.</w:t>
            </w:r>
          </w:p>
        </w:tc>
        <w:tc>
          <w:tcPr>
            <w:tcW w:w="8790"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 xml:space="preserve">TWINNING COMMITTEE </w:t>
            </w:r>
            <w:r w:rsidR="00B227DA" w:rsidRPr="000D768A">
              <w:rPr>
                <w:b/>
                <w:lang w:val="en-GB"/>
              </w:rPr>
              <w:t>REPORT –</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15.</w:t>
            </w:r>
          </w:p>
        </w:tc>
        <w:tc>
          <w:tcPr>
            <w:tcW w:w="8790"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r w:rsidRPr="000D768A">
              <w:rPr>
                <w:b/>
                <w:lang w:val="en-GB"/>
              </w:rPr>
              <w:t>CHEQUES TO BE SIGNED: PRO KM  SEC BA  AIF</w:t>
            </w:r>
          </w:p>
          <w:p w:rsidR="000D768A" w:rsidRDefault="000D768A">
            <w:pPr>
              <w:rPr>
                <w:lang w:val="en-GB"/>
              </w:rPr>
            </w:pPr>
            <w:r w:rsidRPr="000D768A">
              <w:rPr>
                <w:b/>
                <w:lang w:val="en-GB"/>
              </w:rPr>
              <w:t xml:space="preserve">2383: </w:t>
            </w:r>
            <w:r>
              <w:rPr>
                <w:lang w:val="en-GB"/>
              </w:rPr>
              <w:t xml:space="preserve">B Bullock 367.87 </w:t>
            </w:r>
            <w:r w:rsidRPr="000D768A">
              <w:rPr>
                <w:b/>
                <w:lang w:val="en-GB"/>
              </w:rPr>
              <w:t xml:space="preserve">2384: </w:t>
            </w:r>
            <w:r>
              <w:rPr>
                <w:lang w:val="en-GB"/>
              </w:rPr>
              <w:t xml:space="preserve">E Brown 384.00 </w:t>
            </w:r>
            <w:r w:rsidRPr="000D768A">
              <w:rPr>
                <w:b/>
                <w:lang w:val="en-GB"/>
              </w:rPr>
              <w:t xml:space="preserve">2385: </w:t>
            </w:r>
            <w:r>
              <w:rPr>
                <w:lang w:val="en-GB"/>
              </w:rPr>
              <w:t xml:space="preserve">S Dolman 155.98 </w:t>
            </w:r>
            <w:r w:rsidRPr="000D768A">
              <w:rPr>
                <w:b/>
                <w:lang w:val="en-GB"/>
              </w:rPr>
              <w:t xml:space="preserve">2386: </w:t>
            </w:r>
            <w:r>
              <w:rPr>
                <w:lang w:val="en-GB"/>
              </w:rPr>
              <w:t xml:space="preserve">T Hale 550.00 </w:t>
            </w:r>
            <w:r w:rsidRPr="000D768A">
              <w:rPr>
                <w:b/>
                <w:lang w:val="en-GB"/>
              </w:rPr>
              <w:t xml:space="preserve">2387: </w:t>
            </w:r>
            <w:proofErr w:type="spellStart"/>
            <w:r>
              <w:rPr>
                <w:lang w:val="en-GB"/>
              </w:rPr>
              <w:t>Glasdon</w:t>
            </w:r>
            <w:proofErr w:type="spellEnd"/>
            <w:r>
              <w:rPr>
                <w:lang w:val="en-GB"/>
              </w:rPr>
              <w:t xml:space="preserve"> 1109.24 </w:t>
            </w:r>
            <w:r w:rsidRPr="000D768A">
              <w:rPr>
                <w:b/>
                <w:lang w:val="en-GB"/>
              </w:rPr>
              <w:t xml:space="preserve">2388: </w:t>
            </w:r>
            <w:r>
              <w:rPr>
                <w:lang w:val="en-GB"/>
              </w:rPr>
              <w:t xml:space="preserve">Social Centre 36.00 </w:t>
            </w:r>
            <w:r w:rsidRPr="000D768A">
              <w:rPr>
                <w:b/>
                <w:lang w:val="en-GB"/>
              </w:rPr>
              <w:t xml:space="preserve">2389: </w:t>
            </w:r>
            <w:r>
              <w:rPr>
                <w:lang w:val="en-GB"/>
              </w:rPr>
              <w:t xml:space="preserve">CPRE 36.00  </w:t>
            </w:r>
          </w:p>
          <w:p w:rsidR="00C97DB7" w:rsidRPr="00186100" w:rsidRDefault="000D768A">
            <w:pPr>
              <w:rPr>
                <w:lang w:val="en-GB"/>
              </w:rPr>
            </w:pPr>
            <w:r w:rsidRPr="000D768A">
              <w:rPr>
                <w:b/>
                <w:lang w:val="en-GB"/>
              </w:rPr>
              <w:t>2390:</w:t>
            </w:r>
            <w:r>
              <w:rPr>
                <w:b/>
                <w:lang w:val="en-GB"/>
              </w:rPr>
              <w:t xml:space="preserve"> </w:t>
            </w:r>
            <w:r>
              <w:rPr>
                <w:lang w:val="en-GB"/>
              </w:rPr>
              <w:t xml:space="preserve">N Paget  350.00 </w:t>
            </w:r>
            <w:r>
              <w:rPr>
                <w:b/>
                <w:lang w:val="en-GB"/>
              </w:rPr>
              <w:t xml:space="preserve">2391: </w:t>
            </w:r>
            <w:r w:rsidR="00186100">
              <w:rPr>
                <w:lang w:val="en-GB"/>
              </w:rPr>
              <w:t xml:space="preserve">Chairman’s Account 250.00 </w:t>
            </w:r>
            <w:r>
              <w:rPr>
                <w:b/>
                <w:lang w:val="en-GB"/>
              </w:rPr>
              <w:t xml:space="preserve">2392: </w:t>
            </w:r>
            <w:r w:rsidR="00186100">
              <w:rPr>
                <w:lang w:val="en-GB"/>
              </w:rPr>
              <w:t>S Dolman 80.00</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16.</w:t>
            </w:r>
          </w:p>
        </w:tc>
        <w:tc>
          <w:tcPr>
            <w:tcW w:w="8790"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r w:rsidRPr="000D768A">
              <w:rPr>
                <w:b/>
                <w:lang w:val="en-GB"/>
              </w:rPr>
              <w:t>CORRESPONDENCE/EMAILS:  2 NEW GOVERNORS REQUIRED</w:t>
            </w:r>
            <w:r w:rsidR="00B227DA" w:rsidRPr="000D768A">
              <w:rPr>
                <w:b/>
                <w:lang w:val="en-GB"/>
              </w:rPr>
              <w:t xml:space="preserve"> </w:t>
            </w:r>
            <w:r w:rsidRPr="000D768A">
              <w:rPr>
                <w:b/>
                <w:lang w:val="en-GB"/>
              </w:rPr>
              <w:t>See Page Three</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17.</w:t>
            </w:r>
          </w:p>
        </w:tc>
        <w:tc>
          <w:tcPr>
            <w:tcW w:w="8790"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r w:rsidRPr="000D768A">
              <w:rPr>
                <w:b/>
                <w:lang w:val="en-GB"/>
              </w:rPr>
              <w:t>PLANNING APPLICATIONS:</w:t>
            </w:r>
          </w:p>
          <w:p w:rsidR="00730776" w:rsidRPr="000D768A" w:rsidRDefault="00730776" w:rsidP="00730776">
            <w:pPr>
              <w:rPr>
                <w:color w:val="000000"/>
              </w:rPr>
            </w:pPr>
            <w:r w:rsidRPr="000D768A">
              <w:rPr>
                <w:b/>
                <w:color w:val="000000"/>
              </w:rPr>
              <w:t xml:space="preserve">20 Netherstreet, Bromham: </w:t>
            </w:r>
            <w:r w:rsidRPr="000D768A">
              <w:rPr>
                <w:color w:val="000000"/>
              </w:rPr>
              <w:t>single and front extension with associated internal alterations.  No OBJ</w:t>
            </w:r>
          </w:p>
          <w:p w:rsidR="00730776" w:rsidRPr="000D768A" w:rsidRDefault="00730776" w:rsidP="00730776">
            <w:pPr>
              <w:rPr>
                <w:b/>
                <w:color w:val="000000"/>
                <w:lang w:eastAsia="en-GB"/>
              </w:rPr>
            </w:pPr>
            <w:r w:rsidRPr="000D768A">
              <w:rPr>
                <w:b/>
                <w:color w:val="000000"/>
                <w:lang w:eastAsia="en-GB"/>
              </w:rPr>
              <w:t>St. Nicholas School, The Leaze,</w:t>
            </w:r>
            <w:r w:rsidRPr="000D768A">
              <w:rPr>
                <w:b/>
                <w:color w:val="000000"/>
                <w:u w:val="single"/>
                <w:lang w:eastAsia="en-GB"/>
              </w:rPr>
              <w:t xml:space="preserve"> </w:t>
            </w:r>
            <w:r w:rsidRPr="000D768A">
              <w:rPr>
                <w:b/>
                <w:color w:val="000000"/>
                <w:lang w:eastAsia="en-GB"/>
              </w:rPr>
              <w:t xml:space="preserve">Bromham:  </w:t>
            </w:r>
            <w:r w:rsidRPr="000D768A">
              <w:rPr>
                <w:color w:val="000000"/>
                <w:lang w:eastAsia="en-GB"/>
              </w:rPr>
              <w:t>Enlargement of existing window to form doors, enlargement of existing side door.  NO OBJ</w:t>
            </w:r>
          </w:p>
          <w:p w:rsidR="00C97DB7" w:rsidRPr="000D768A" w:rsidRDefault="00730776" w:rsidP="000D768A">
            <w:pPr>
              <w:rPr>
                <w:color w:val="000000"/>
                <w:lang w:eastAsia="en-GB"/>
              </w:rPr>
            </w:pPr>
            <w:r w:rsidRPr="000D768A">
              <w:rPr>
                <w:b/>
                <w:color w:val="000000"/>
                <w:lang w:eastAsia="en-GB"/>
              </w:rPr>
              <w:t>188 St Edith’s Marsh, Bromham</w:t>
            </w:r>
            <w:r w:rsidRPr="000D768A">
              <w:rPr>
                <w:color w:val="000000"/>
                <w:lang w:eastAsia="en-GB"/>
              </w:rPr>
              <w:t>, new sun room and associated works</w:t>
            </w:r>
            <w:r w:rsidR="000D768A" w:rsidRPr="000D768A">
              <w:rPr>
                <w:color w:val="000000"/>
                <w:lang w:eastAsia="en-GB"/>
              </w:rPr>
              <w:t>. NO OBJ</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18.</w:t>
            </w:r>
          </w:p>
        </w:tc>
        <w:tc>
          <w:tcPr>
            <w:tcW w:w="8790"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r w:rsidRPr="000D768A">
              <w:rPr>
                <w:b/>
                <w:lang w:val="en-GB"/>
              </w:rPr>
              <w:t>URGENT PARISH BUSINESS:</w:t>
            </w:r>
          </w:p>
          <w:p w:rsidR="00C97DB7" w:rsidRPr="000D768A" w:rsidRDefault="000D768A" w:rsidP="00B227DA">
            <w:pPr>
              <w:pStyle w:val="ListParagraph"/>
              <w:numPr>
                <w:ilvl w:val="0"/>
                <w:numId w:val="5"/>
              </w:numPr>
              <w:rPr>
                <w:lang w:val="en-GB"/>
              </w:rPr>
            </w:pPr>
            <w:r w:rsidRPr="000D768A">
              <w:rPr>
                <w:lang w:val="en-GB"/>
              </w:rPr>
              <w:t>Carnival Quiz –BPC come first-Congratulations!</w:t>
            </w:r>
          </w:p>
          <w:p w:rsidR="00B227DA" w:rsidRPr="000D768A" w:rsidRDefault="00B227DA" w:rsidP="00B227DA">
            <w:pPr>
              <w:pStyle w:val="ListParagraph"/>
              <w:numPr>
                <w:ilvl w:val="0"/>
                <w:numId w:val="5"/>
              </w:numPr>
              <w:rPr>
                <w:lang w:val="en-GB"/>
              </w:rPr>
            </w:pPr>
            <w:r w:rsidRPr="000D768A">
              <w:rPr>
                <w:lang w:val="en-GB"/>
              </w:rPr>
              <w:t>RH to contact the owner of the land adjacent to the Millennium Field with a view to purchase.</w:t>
            </w:r>
          </w:p>
          <w:p w:rsidR="00B227DA" w:rsidRPr="000D768A" w:rsidRDefault="00B227DA" w:rsidP="00B227DA">
            <w:pPr>
              <w:pStyle w:val="ListParagraph"/>
              <w:numPr>
                <w:ilvl w:val="0"/>
                <w:numId w:val="5"/>
              </w:numPr>
              <w:rPr>
                <w:lang w:val="en-GB"/>
              </w:rPr>
            </w:pPr>
            <w:r w:rsidRPr="000D768A">
              <w:rPr>
                <w:lang w:val="en-GB"/>
              </w:rPr>
              <w:t xml:space="preserve">New kerbs at Bayntun Close are </w:t>
            </w:r>
            <w:proofErr w:type="gramStart"/>
            <w:r w:rsidRPr="000D768A">
              <w:rPr>
                <w:lang w:val="en-GB"/>
              </w:rPr>
              <w:t>damaged/chipped</w:t>
            </w:r>
            <w:proofErr w:type="gramEnd"/>
            <w:r w:rsidRPr="000D768A">
              <w:rPr>
                <w:lang w:val="en-GB"/>
              </w:rPr>
              <w:t>. WC</w:t>
            </w:r>
          </w:p>
          <w:p w:rsidR="00B227DA" w:rsidRPr="000D768A" w:rsidRDefault="00B227DA" w:rsidP="00B227DA">
            <w:pPr>
              <w:pStyle w:val="ListParagraph"/>
              <w:numPr>
                <w:ilvl w:val="0"/>
                <w:numId w:val="5"/>
              </w:numPr>
              <w:rPr>
                <w:lang w:val="en-GB"/>
              </w:rPr>
            </w:pPr>
            <w:r w:rsidRPr="000D768A">
              <w:rPr>
                <w:lang w:val="en-GB"/>
              </w:rPr>
              <w:t>PT has sown the poppy seeds on the Millennium Field donated by RH</w:t>
            </w:r>
          </w:p>
          <w:p w:rsidR="00B227DA" w:rsidRPr="000D768A" w:rsidRDefault="00B227DA" w:rsidP="00B227DA">
            <w:pPr>
              <w:pStyle w:val="ListParagraph"/>
              <w:numPr>
                <w:ilvl w:val="0"/>
                <w:numId w:val="5"/>
              </w:numPr>
              <w:rPr>
                <w:lang w:val="en-GB"/>
              </w:rPr>
            </w:pPr>
            <w:r w:rsidRPr="000D768A">
              <w:rPr>
                <w:lang w:val="en-GB"/>
              </w:rPr>
              <w:t>At least two orchard trees will need to be replaced after the dry summer.</w:t>
            </w:r>
          </w:p>
          <w:p w:rsidR="00F20530" w:rsidRPr="000D768A" w:rsidRDefault="00F20530" w:rsidP="00B227DA">
            <w:pPr>
              <w:pStyle w:val="ListParagraph"/>
              <w:numPr>
                <w:ilvl w:val="0"/>
                <w:numId w:val="5"/>
              </w:numPr>
              <w:rPr>
                <w:lang w:val="en-GB"/>
              </w:rPr>
            </w:pPr>
            <w:r w:rsidRPr="000D768A">
              <w:rPr>
                <w:lang w:val="en-GB"/>
              </w:rPr>
              <w:t>Church Hill drains have again been jetted.</w:t>
            </w:r>
          </w:p>
          <w:p w:rsidR="00F20530" w:rsidRDefault="00F20530" w:rsidP="00B227DA">
            <w:pPr>
              <w:pStyle w:val="ListParagraph"/>
              <w:numPr>
                <w:ilvl w:val="0"/>
                <w:numId w:val="5"/>
              </w:numPr>
              <w:rPr>
                <w:lang w:val="en-GB"/>
              </w:rPr>
            </w:pPr>
            <w:r w:rsidRPr="000D768A">
              <w:rPr>
                <w:lang w:val="en-GB"/>
              </w:rPr>
              <w:t>A342 drains again require jetting.</w:t>
            </w:r>
          </w:p>
          <w:p w:rsidR="009452D6" w:rsidRPr="000D768A" w:rsidRDefault="009452D6" w:rsidP="00B227DA">
            <w:pPr>
              <w:pStyle w:val="ListParagraph"/>
              <w:numPr>
                <w:ilvl w:val="0"/>
                <w:numId w:val="5"/>
              </w:numPr>
              <w:rPr>
                <w:lang w:val="en-GB"/>
              </w:rPr>
            </w:pPr>
            <w:r>
              <w:rPr>
                <w:lang w:val="en-GB"/>
              </w:rPr>
              <w:t>Environmental issue –St Edith’s Marsh</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p w:rsidR="00B227DA" w:rsidRPr="000D768A" w:rsidRDefault="00B227DA">
            <w:pPr>
              <w:rPr>
                <w:b/>
                <w:lang w:val="en-GB"/>
              </w:rPr>
            </w:pPr>
          </w:p>
          <w:p w:rsidR="00B227DA" w:rsidRPr="000D768A" w:rsidRDefault="00B227DA">
            <w:pPr>
              <w:rPr>
                <w:b/>
                <w:lang w:val="en-GB"/>
              </w:rPr>
            </w:pPr>
            <w:r w:rsidRPr="000D768A">
              <w:rPr>
                <w:b/>
                <w:lang w:val="en-GB"/>
              </w:rPr>
              <w:t>RH</w:t>
            </w:r>
          </w:p>
          <w:p w:rsidR="00B227DA" w:rsidRPr="000D768A" w:rsidRDefault="00B227DA">
            <w:pPr>
              <w:rPr>
                <w:b/>
                <w:lang w:val="en-GB"/>
              </w:rPr>
            </w:pPr>
            <w:r w:rsidRPr="000D768A">
              <w:rPr>
                <w:b/>
                <w:lang w:val="en-GB"/>
              </w:rPr>
              <w:t>RH</w:t>
            </w:r>
          </w:p>
          <w:p w:rsidR="00B227DA" w:rsidRPr="000D768A" w:rsidRDefault="00B227DA">
            <w:pPr>
              <w:rPr>
                <w:b/>
                <w:lang w:val="en-GB"/>
              </w:rPr>
            </w:pPr>
          </w:p>
          <w:p w:rsidR="00B227DA" w:rsidRPr="000D768A" w:rsidRDefault="00B227DA">
            <w:pPr>
              <w:rPr>
                <w:b/>
                <w:lang w:val="en-GB"/>
              </w:rPr>
            </w:pPr>
            <w:r w:rsidRPr="000D768A">
              <w:rPr>
                <w:b/>
                <w:lang w:val="en-GB"/>
              </w:rPr>
              <w:t>PP/NP</w:t>
            </w:r>
          </w:p>
          <w:p w:rsidR="00F20530" w:rsidRPr="000D768A" w:rsidRDefault="00F20530">
            <w:pPr>
              <w:rPr>
                <w:b/>
                <w:lang w:val="en-GB"/>
              </w:rPr>
            </w:pPr>
          </w:p>
          <w:p w:rsidR="00F20530" w:rsidRPr="000D768A" w:rsidRDefault="00F20530">
            <w:pPr>
              <w:rPr>
                <w:b/>
                <w:lang w:val="en-GB"/>
              </w:rPr>
            </w:pPr>
          </w:p>
          <w:p w:rsidR="00F20530" w:rsidRDefault="00F20530">
            <w:pPr>
              <w:rPr>
                <w:b/>
                <w:lang w:val="en-GB"/>
              </w:rPr>
            </w:pPr>
            <w:r w:rsidRPr="000D768A">
              <w:rPr>
                <w:b/>
                <w:lang w:val="en-GB"/>
              </w:rPr>
              <w:t>RH</w:t>
            </w:r>
          </w:p>
          <w:p w:rsidR="009452D6" w:rsidRPr="000D768A" w:rsidRDefault="009452D6">
            <w:pPr>
              <w:rPr>
                <w:b/>
                <w:lang w:val="en-GB"/>
              </w:rPr>
            </w:pPr>
            <w:r>
              <w:rPr>
                <w:b/>
                <w:lang w:val="en-GB"/>
              </w:rPr>
              <w:t>RH</w:t>
            </w:r>
            <w:bookmarkStart w:id="0" w:name="_GoBack"/>
            <w:bookmarkEnd w:id="0"/>
          </w:p>
        </w:tc>
      </w:tr>
      <w:tr w:rsidR="00C97DB7" w:rsidRPr="000D768A" w:rsidTr="00C97DB7">
        <w:tc>
          <w:tcPr>
            <w:tcW w:w="516"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19.</w:t>
            </w:r>
          </w:p>
        </w:tc>
        <w:tc>
          <w:tcPr>
            <w:tcW w:w="8790" w:type="dxa"/>
            <w:tcBorders>
              <w:top w:val="single" w:sz="4" w:space="0" w:color="auto"/>
              <w:left w:val="single" w:sz="4" w:space="0" w:color="auto"/>
              <w:bottom w:val="single" w:sz="4" w:space="0" w:color="auto"/>
              <w:right w:val="single" w:sz="4" w:space="0" w:color="auto"/>
            </w:tcBorders>
            <w:hideMark/>
          </w:tcPr>
          <w:p w:rsidR="00C97DB7" w:rsidRPr="000D768A" w:rsidRDefault="00C97DB7">
            <w:pPr>
              <w:rPr>
                <w:b/>
                <w:lang w:val="en-GB"/>
              </w:rPr>
            </w:pPr>
            <w:r w:rsidRPr="000D768A">
              <w:rPr>
                <w:b/>
                <w:lang w:val="en-GB"/>
              </w:rPr>
              <w:t xml:space="preserve">DATE </w:t>
            </w:r>
            <w:r w:rsidR="00B227DA" w:rsidRPr="000D768A">
              <w:rPr>
                <w:b/>
                <w:lang w:val="en-GB"/>
              </w:rPr>
              <w:t>OF  NEXT PARISH COUNCIL MEETING: 6</w:t>
            </w:r>
            <w:r w:rsidR="00B227DA" w:rsidRPr="000D768A">
              <w:rPr>
                <w:b/>
                <w:vertAlign w:val="superscript"/>
                <w:lang w:val="en-GB"/>
              </w:rPr>
              <w:t>th</w:t>
            </w:r>
            <w:r w:rsidR="00B227DA" w:rsidRPr="000D768A">
              <w:rPr>
                <w:b/>
                <w:lang w:val="en-GB"/>
              </w:rPr>
              <w:t xml:space="preserve"> October (one week earlier at PP’s request)</w:t>
            </w:r>
          </w:p>
        </w:tc>
        <w:tc>
          <w:tcPr>
            <w:tcW w:w="901" w:type="dxa"/>
            <w:tcBorders>
              <w:top w:val="single" w:sz="4" w:space="0" w:color="auto"/>
              <w:left w:val="single" w:sz="4" w:space="0" w:color="auto"/>
              <w:bottom w:val="single" w:sz="4" w:space="0" w:color="auto"/>
              <w:right w:val="single" w:sz="4" w:space="0" w:color="auto"/>
            </w:tcBorders>
          </w:tcPr>
          <w:p w:rsidR="00C97DB7" w:rsidRPr="000D768A" w:rsidRDefault="00C97DB7">
            <w:pPr>
              <w:rPr>
                <w:b/>
                <w:lang w:val="en-GB"/>
              </w:rPr>
            </w:pPr>
          </w:p>
        </w:tc>
      </w:tr>
    </w:tbl>
    <w:p w:rsidR="00C97DB7" w:rsidRPr="000D768A" w:rsidRDefault="00C97DB7" w:rsidP="00C97DB7">
      <w:pPr>
        <w:rPr>
          <w:b/>
          <w:lang w:val="en-GB"/>
        </w:rPr>
      </w:pPr>
    </w:p>
    <w:p w:rsidR="00C97DB7" w:rsidRPr="000D768A" w:rsidRDefault="00C97DB7" w:rsidP="00C97DB7">
      <w:pPr>
        <w:rPr>
          <w:b/>
          <w:lang w:val="en-GB"/>
        </w:rPr>
      </w:pPr>
    </w:p>
    <w:sectPr w:rsidR="00C97DB7" w:rsidRPr="000D76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CA" w:rsidRDefault="00540ACA" w:rsidP="00186100">
      <w:r>
        <w:separator/>
      </w:r>
    </w:p>
  </w:endnote>
  <w:endnote w:type="continuationSeparator" w:id="0">
    <w:p w:rsidR="00540ACA" w:rsidRDefault="00540ACA" w:rsidP="0018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00" w:rsidRDefault="00186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466474"/>
      <w:docPartObj>
        <w:docPartGallery w:val="Page Numbers (Bottom of Page)"/>
        <w:docPartUnique/>
      </w:docPartObj>
    </w:sdtPr>
    <w:sdtEndPr>
      <w:rPr>
        <w:noProof/>
      </w:rPr>
    </w:sdtEndPr>
    <w:sdtContent>
      <w:p w:rsidR="00186100" w:rsidRDefault="00186100">
        <w:pPr>
          <w:pStyle w:val="Footer"/>
          <w:jc w:val="right"/>
        </w:pPr>
        <w:r>
          <w:fldChar w:fldCharType="begin"/>
        </w:r>
        <w:r>
          <w:instrText xml:space="preserve"> PAGE   \* MERGEFORMAT </w:instrText>
        </w:r>
        <w:r>
          <w:fldChar w:fldCharType="separate"/>
        </w:r>
        <w:r w:rsidR="009452D6">
          <w:rPr>
            <w:noProof/>
          </w:rPr>
          <w:t>1</w:t>
        </w:r>
        <w:r>
          <w:rPr>
            <w:noProof/>
          </w:rPr>
          <w:fldChar w:fldCharType="end"/>
        </w:r>
      </w:p>
    </w:sdtContent>
  </w:sdt>
  <w:p w:rsidR="00186100" w:rsidRDefault="00186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00" w:rsidRDefault="0018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CA" w:rsidRDefault="00540ACA" w:rsidP="00186100">
      <w:r>
        <w:separator/>
      </w:r>
    </w:p>
  </w:footnote>
  <w:footnote w:type="continuationSeparator" w:id="0">
    <w:p w:rsidR="00540ACA" w:rsidRDefault="00540ACA" w:rsidP="00186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00" w:rsidRDefault="00186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00" w:rsidRDefault="00186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00" w:rsidRDefault="00186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3966"/>
    <w:multiLevelType w:val="hybridMultilevel"/>
    <w:tmpl w:val="884EB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17D79F8"/>
    <w:multiLevelType w:val="hybridMultilevel"/>
    <w:tmpl w:val="02723F2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73E60DC2"/>
    <w:multiLevelType w:val="hybridMultilevel"/>
    <w:tmpl w:val="F364C52A"/>
    <w:lvl w:ilvl="0" w:tplc="08090001">
      <w:start w:val="1"/>
      <w:numFmt w:val="bullet"/>
      <w:lvlText w:val=""/>
      <w:lvlJc w:val="left"/>
      <w:pPr>
        <w:ind w:left="871" w:hanging="360"/>
      </w:pPr>
      <w:rPr>
        <w:rFonts w:ascii="Symbol" w:hAnsi="Symbol" w:hint="default"/>
      </w:rPr>
    </w:lvl>
    <w:lvl w:ilvl="1" w:tplc="08090019">
      <w:start w:val="1"/>
      <w:numFmt w:val="lowerLetter"/>
      <w:lvlText w:val="%2."/>
      <w:lvlJc w:val="left"/>
      <w:pPr>
        <w:ind w:left="1591" w:hanging="360"/>
      </w:pPr>
    </w:lvl>
    <w:lvl w:ilvl="2" w:tplc="0809001B">
      <w:start w:val="1"/>
      <w:numFmt w:val="lowerRoman"/>
      <w:lvlText w:val="%3."/>
      <w:lvlJc w:val="right"/>
      <w:pPr>
        <w:ind w:left="2311" w:hanging="180"/>
      </w:pPr>
    </w:lvl>
    <w:lvl w:ilvl="3" w:tplc="0809000F">
      <w:start w:val="1"/>
      <w:numFmt w:val="decimal"/>
      <w:lvlText w:val="%4."/>
      <w:lvlJc w:val="left"/>
      <w:pPr>
        <w:ind w:left="3031" w:hanging="360"/>
      </w:pPr>
    </w:lvl>
    <w:lvl w:ilvl="4" w:tplc="08090019">
      <w:start w:val="1"/>
      <w:numFmt w:val="lowerLetter"/>
      <w:lvlText w:val="%5."/>
      <w:lvlJc w:val="left"/>
      <w:pPr>
        <w:ind w:left="3751" w:hanging="360"/>
      </w:pPr>
    </w:lvl>
    <w:lvl w:ilvl="5" w:tplc="0809001B">
      <w:start w:val="1"/>
      <w:numFmt w:val="lowerRoman"/>
      <w:lvlText w:val="%6."/>
      <w:lvlJc w:val="right"/>
      <w:pPr>
        <w:ind w:left="4471" w:hanging="180"/>
      </w:pPr>
    </w:lvl>
    <w:lvl w:ilvl="6" w:tplc="0809000F">
      <w:start w:val="1"/>
      <w:numFmt w:val="decimal"/>
      <w:lvlText w:val="%7."/>
      <w:lvlJc w:val="left"/>
      <w:pPr>
        <w:ind w:left="5191" w:hanging="360"/>
      </w:pPr>
    </w:lvl>
    <w:lvl w:ilvl="7" w:tplc="08090019">
      <w:start w:val="1"/>
      <w:numFmt w:val="lowerLetter"/>
      <w:lvlText w:val="%8."/>
      <w:lvlJc w:val="left"/>
      <w:pPr>
        <w:ind w:left="5911" w:hanging="360"/>
      </w:pPr>
    </w:lvl>
    <w:lvl w:ilvl="8" w:tplc="0809001B">
      <w:start w:val="1"/>
      <w:numFmt w:val="lowerRoman"/>
      <w:lvlText w:val="%9."/>
      <w:lvlJc w:val="right"/>
      <w:pPr>
        <w:ind w:left="66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B7"/>
    <w:rsid w:val="000D768A"/>
    <w:rsid w:val="00186100"/>
    <w:rsid w:val="0039643C"/>
    <w:rsid w:val="00540ACA"/>
    <w:rsid w:val="00730776"/>
    <w:rsid w:val="00744F66"/>
    <w:rsid w:val="009452D6"/>
    <w:rsid w:val="00A02279"/>
    <w:rsid w:val="00A10597"/>
    <w:rsid w:val="00B227DA"/>
    <w:rsid w:val="00C82F7D"/>
    <w:rsid w:val="00C97DB7"/>
    <w:rsid w:val="00CD0E0B"/>
    <w:rsid w:val="00D063D0"/>
    <w:rsid w:val="00F20530"/>
    <w:rsid w:val="00FB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B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DB7"/>
    <w:rPr>
      <w:rFonts w:ascii="Calibri" w:eastAsia="Calibri" w:hAnsi="Calibri" w:cs="Times New Roman"/>
    </w:rPr>
  </w:style>
  <w:style w:type="paragraph" w:styleId="ListParagraph">
    <w:name w:val="List Paragraph"/>
    <w:basedOn w:val="Normal"/>
    <w:uiPriority w:val="34"/>
    <w:qFormat/>
    <w:rsid w:val="00C97DB7"/>
    <w:pPr>
      <w:ind w:left="720"/>
      <w:contextualSpacing/>
    </w:pPr>
  </w:style>
  <w:style w:type="paragraph" w:styleId="Header">
    <w:name w:val="header"/>
    <w:basedOn w:val="Normal"/>
    <w:link w:val="HeaderChar"/>
    <w:uiPriority w:val="99"/>
    <w:unhideWhenUsed/>
    <w:rsid w:val="00186100"/>
    <w:pPr>
      <w:tabs>
        <w:tab w:val="center" w:pos="4513"/>
        <w:tab w:val="right" w:pos="9026"/>
      </w:tabs>
    </w:pPr>
  </w:style>
  <w:style w:type="character" w:customStyle="1" w:styleId="HeaderChar">
    <w:name w:val="Header Char"/>
    <w:basedOn w:val="DefaultParagraphFont"/>
    <w:link w:val="Header"/>
    <w:uiPriority w:val="99"/>
    <w:rsid w:val="001861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6100"/>
    <w:pPr>
      <w:tabs>
        <w:tab w:val="center" w:pos="4513"/>
        <w:tab w:val="right" w:pos="9026"/>
      </w:tabs>
    </w:pPr>
  </w:style>
  <w:style w:type="character" w:customStyle="1" w:styleId="FooterChar">
    <w:name w:val="Footer Char"/>
    <w:basedOn w:val="DefaultParagraphFont"/>
    <w:link w:val="Footer"/>
    <w:uiPriority w:val="99"/>
    <w:rsid w:val="0018610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B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DB7"/>
    <w:rPr>
      <w:rFonts w:ascii="Calibri" w:eastAsia="Calibri" w:hAnsi="Calibri" w:cs="Times New Roman"/>
    </w:rPr>
  </w:style>
  <w:style w:type="paragraph" w:styleId="ListParagraph">
    <w:name w:val="List Paragraph"/>
    <w:basedOn w:val="Normal"/>
    <w:uiPriority w:val="34"/>
    <w:qFormat/>
    <w:rsid w:val="00C97DB7"/>
    <w:pPr>
      <w:ind w:left="720"/>
      <w:contextualSpacing/>
    </w:pPr>
  </w:style>
  <w:style w:type="paragraph" w:styleId="Header">
    <w:name w:val="header"/>
    <w:basedOn w:val="Normal"/>
    <w:link w:val="HeaderChar"/>
    <w:uiPriority w:val="99"/>
    <w:unhideWhenUsed/>
    <w:rsid w:val="00186100"/>
    <w:pPr>
      <w:tabs>
        <w:tab w:val="center" w:pos="4513"/>
        <w:tab w:val="right" w:pos="9026"/>
      </w:tabs>
    </w:pPr>
  </w:style>
  <w:style w:type="character" w:customStyle="1" w:styleId="HeaderChar">
    <w:name w:val="Header Char"/>
    <w:basedOn w:val="DefaultParagraphFont"/>
    <w:link w:val="Header"/>
    <w:uiPriority w:val="99"/>
    <w:rsid w:val="001861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6100"/>
    <w:pPr>
      <w:tabs>
        <w:tab w:val="center" w:pos="4513"/>
        <w:tab w:val="right" w:pos="9026"/>
      </w:tabs>
    </w:pPr>
  </w:style>
  <w:style w:type="character" w:customStyle="1" w:styleId="FooterChar">
    <w:name w:val="Footer Char"/>
    <w:basedOn w:val="DefaultParagraphFont"/>
    <w:link w:val="Footer"/>
    <w:uiPriority w:val="99"/>
    <w:rsid w:val="0018610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6</cp:revision>
  <dcterms:created xsi:type="dcterms:W3CDTF">2014-09-29T14:14:00Z</dcterms:created>
  <dcterms:modified xsi:type="dcterms:W3CDTF">2014-09-30T15:47:00Z</dcterms:modified>
</cp:coreProperties>
</file>